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1A115" w14:textId="71F0A229" w:rsidR="00DF7E70" w:rsidRDefault="00DF7E70" w:rsidP="00D86C8D">
      <w:pPr>
        <w:bidi/>
        <w:rPr>
          <w:rFonts w:asciiTheme="majorBidi" w:hAnsiTheme="majorBidi" w:cstheme="majorBidi"/>
          <w:sz w:val="14"/>
          <w:szCs w:val="14"/>
          <w:rtl/>
        </w:rPr>
      </w:pPr>
    </w:p>
    <w:p w14:paraId="26E1A116" w14:textId="256CE0BB" w:rsidR="00A745A1" w:rsidRDefault="00A745A1" w:rsidP="00A745A1">
      <w:pPr>
        <w:bidi/>
        <w:rPr>
          <w:rFonts w:asciiTheme="majorBidi" w:hAnsiTheme="majorBidi" w:cstheme="majorBidi"/>
          <w:sz w:val="14"/>
          <w:szCs w:val="14"/>
          <w:rtl/>
        </w:rPr>
      </w:pPr>
    </w:p>
    <w:p w14:paraId="5CF625EC" w14:textId="77777777" w:rsidR="005A1CF0" w:rsidRDefault="005A1CF0" w:rsidP="005A1CF0">
      <w:pPr>
        <w:bidi/>
        <w:rPr>
          <w:rFonts w:asciiTheme="majorBidi" w:hAnsiTheme="majorBidi" w:cstheme="majorBidi"/>
          <w:sz w:val="14"/>
          <w:szCs w:val="14"/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79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3534"/>
        <w:gridCol w:w="7"/>
        <w:gridCol w:w="4678"/>
      </w:tblGrid>
      <w:tr w:rsidR="00A745A1" w:rsidRPr="00B87FE3" w14:paraId="26E1A119" w14:textId="77777777" w:rsidTr="00A745A1">
        <w:tc>
          <w:tcPr>
            <w:tcW w:w="4665" w:type="dxa"/>
            <w:gridSpan w:val="2"/>
          </w:tcPr>
          <w:p w14:paraId="26E1A117" w14:textId="77777777" w:rsidR="00A745A1" w:rsidRPr="00A745A1" w:rsidRDefault="00A745A1" w:rsidP="000C7747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نام درس ( به فارسی):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C774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ویروس شناسی</w:t>
            </w:r>
          </w:p>
        </w:tc>
        <w:tc>
          <w:tcPr>
            <w:tcW w:w="4685" w:type="dxa"/>
            <w:gridSpan w:val="2"/>
          </w:tcPr>
          <w:p w14:paraId="26E1A118" w14:textId="3CE10D1A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مقطع تحصیلی: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کارشناسی</w:t>
            </w:r>
          </w:p>
        </w:tc>
      </w:tr>
      <w:tr w:rsidR="00A745A1" w:rsidRPr="00B87FE3" w14:paraId="26E1A11C" w14:textId="77777777" w:rsidTr="00A745A1">
        <w:tc>
          <w:tcPr>
            <w:tcW w:w="4665" w:type="dxa"/>
            <w:gridSpan w:val="2"/>
          </w:tcPr>
          <w:p w14:paraId="26E1A11A" w14:textId="6D9FC425" w:rsidR="00A745A1" w:rsidRPr="00A745A1" w:rsidRDefault="00A745A1" w:rsidP="000C7747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</w:rPr>
              <w:t>English Title:</w:t>
            </w:r>
            <w:r w:rsidR="000C7747">
              <w:rPr>
                <w:rFonts w:asciiTheme="majorBidi" w:hAnsiTheme="majorBidi" w:cs="B Nazanin"/>
                <w:sz w:val="20"/>
                <w:szCs w:val="20"/>
              </w:rPr>
              <w:t>Virology</w:t>
            </w:r>
          </w:p>
        </w:tc>
        <w:tc>
          <w:tcPr>
            <w:tcW w:w="4685" w:type="dxa"/>
            <w:gridSpan w:val="2"/>
          </w:tcPr>
          <w:p w14:paraId="26E1A11B" w14:textId="2E215D03" w:rsidR="00A745A1" w:rsidRPr="00A745A1" w:rsidRDefault="00A745A1" w:rsidP="005A1CF0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نیمسال ارائه: 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       دوم 1401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          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تعداد واحد( ساعت):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="005A1CF0">
              <w:rPr>
                <w:rFonts w:asciiTheme="majorBidi" w:hAnsiTheme="majorBidi" w:cs="B Nazanin" w:hint="cs"/>
                <w:sz w:val="20"/>
                <w:szCs w:val="20"/>
                <w:rtl/>
              </w:rPr>
              <w:t>3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(</w:t>
            </w:r>
            <w:r w:rsidR="005A1CF0">
              <w:rPr>
                <w:rFonts w:asciiTheme="majorBidi" w:hAnsiTheme="majorBidi" w:cs="B Nazanin" w:hint="cs"/>
                <w:sz w:val="20"/>
                <w:szCs w:val="20"/>
                <w:rtl/>
              </w:rPr>
              <w:t>64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>)</w:t>
            </w:r>
          </w:p>
        </w:tc>
      </w:tr>
      <w:tr w:rsidR="00A745A1" w:rsidRPr="00B87FE3" w14:paraId="26E1A11E" w14:textId="77777777" w:rsidTr="00A745A1">
        <w:tc>
          <w:tcPr>
            <w:tcW w:w="9350" w:type="dxa"/>
            <w:gridSpan w:val="4"/>
          </w:tcPr>
          <w:p w14:paraId="26E1A11D" w14:textId="50CE98C9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استاد درس و تهیه کننده طرح درس: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آمنه الیکائی</w:t>
            </w:r>
          </w:p>
        </w:tc>
      </w:tr>
      <w:tr w:rsidR="00A745A1" w:rsidRPr="00B87FE3" w14:paraId="26E1A121" w14:textId="77777777" w:rsidTr="00A745A1">
        <w:tc>
          <w:tcPr>
            <w:tcW w:w="4672" w:type="dxa"/>
            <w:gridSpan w:val="3"/>
          </w:tcPr>
          <w:p w14:paraId="26E1A11F" w14:textId="78F47F71" w:rsidR="007E0BAD" w:rsidRPr="0050320A" w:rsidRDefault="00A745A1" w:rsidP="007E0BAD">
            <w:pPr>
              <w:tabs>
                <w:tab w:val="left" w:pos="1696"/>
              </w:tabs>
              <w:bidi/>
              <w:rPr>
                <w:rFonts w:asciiTheme="majorBidi" w:hAnsiTheme="majorBidi" w:cs="Calibri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منابع درسی:</w:t>
            </w:r>
            <w:r w:rsidR="007E0BAD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ویروس شناسی مورای، ویروس شناسی زینسر، ویروس شناسی پزشکی و مولکولی پور طهماسب</w:t>
            </w:r>
          </w:p>
        </w:tc>
        <w:tc>
          <w:tcPr>
            <w:tcW w:w="4678" w:type="dxa"/>
          </w:tcPr>
          <w:p w14:paraId="26E1A120" w14:textId="7C9F953D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امکانات آموزشی مورد نیاز: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تخته، ویدئو پروژکتور لپ تاپ</w:t>
            </w:r>
          </w:p>
        </w:tc>
      </w:tr>
      <w:tr w:rsidR="00A745A1" w:rsidRPr="00B87FE3" w14:paraId="26E1A124" w14:textId="77777777" w:rsidTr="00A745A1">
        <w:tc>
          <w:tcPr>
            <w:tcW w:w="9350" w:type="dxa"/>
            <w:gridSpan w:val="4"/>
          </w:tcPr>
          <w:p w14:paraId="26E1A122" w14:textId="33F14DF7" w:rsidR="007E0BAD" w:rsidRPr="00A745A1" w:rsidRDefault="00A745A1" w:rsidP="007E0BAD">
            <w:pPr>
              <w:bidi/>
              <w:rPr>
                <w:rFonts w:asciiTheme="majorBidi" w:hAnsiTheme="majorBidi" w:cs="B Nazanin"/>
                <w:sz w:val="20"/>
                <w:szCs w:val="20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اهداف کلی درس:</w:t>
            </w:r>
            <w:r w:rsidR="00FB5113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آشنایی دانشجویان با </w:t>
            </w:r>
            <w:r w:rsidR="007E0BAD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ساختار ویروس ، مکانیسم عمل و خانواده های ویروسی </w:t>
            </w:r>
          </w:p>
          <w:p w14:paraId="26E1A123" w14:textId="5A8506D1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745A1" w:rsidRPr="00B87FE3" w14:paraId="26E1A127" w14:textId="77777777" w:rsidTr="00A745A1">
        <w:tc>
          <w:tcPr>
            <w:tcW w:w="1131" w:type="dxa"/>
            <w:shd w:val="clear" w:color="auto" w:fill="BFBFBF" w:themeFill="background1" w:themeFillShade="BF"/>
          </w:tcPr>
          <w:p w14:paraId="26E1A125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جلسات درس</w:t>
            </w:r>
          </w:p>
        </w:tc>
        <w:tc>
          <w:tcPr>
            <w:tcW w:w="8219" w:type="dxa"/>
            <w:gridSpan w:val="3"/>
            <w:shd w:val="clear" w:color="auto" w:fill="BFBFBF" w:themeFill="background1" w:themeFillShade="BF"/>
          </w:tcPr>
          <w:p w14:paraId="26E1A126" w14:textId="77777777" w:rsidR="00A745A1" w:rsidRPr="00B87FE3" w:rsidRDefault="00A745A1" w:rsidP="00A745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سرفصل تدریس شده در هر جلسه درس نظری یا عملی</w:t>
            </w:r>
            <w:r w:rsidR="005E1C6B">
              <w:rPr>
                <w:rFonts w:asciiTheme="majorBidi" w:hAnsiTheme="majorBidi" w:cstheme="majorBidi" w:hint="cs"/>
                <w:rtl/>
              </w:rPr>
              <w:t xml:space="preserve"> دانشکدۀ علوم زیستی</w:t>
            </w:r>
          </w:p>
        </w:tc>
      </w:tr>
      <w:tr w:rsidR="00A745A1" w:rsidRPr="00B87FE3" w14:paraId="26E1A12A" w14:textId="77777777" w:rsidTr="00A745A1">
        <w:tc>
          <w:tcPr>
            <w:tcW w:w="1131" w:type="dxa"/>
          </w:tcPr>
          <w:p w14:paraId="26E1A128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8219" w:type="dxa"/>
            <w:gridSpan w:val="3"/>
          </w:tcPr>
          <w:p w14:paraId="26E1A129" w14:textId="41B2FBB5" w:rsidR="00A745A1" w:rsidRPr="00FB5113" w:rsidRDefault="00BC3762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تاریخچه و مقدمه ویروس شناسی</w:t>
            </w:r>
          </w:p>
        </w:tc>
      </w:tr>
      <w:tr w:rsidR="00A745A1" w:rsidRPr="00B87FE3" w14:paraId="26E1A12D" w14:textId="77777777" w:rsidTr="00A745A1">
        <w:tc>
          <w:tcPr>
            <w:tcW w:w="1131" w:type="dxa"/>
          </w:tcPr>
          <w:p w14:paraId="26E1A12B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8219" w:type="dxa"/>
            <w:gridSpan w:val="3"/>
          </w:tcPr>
          <w:p w14:paraId="26E1A12C" w14:textId="40612072" w:rsidR="00A745A1" w:rsidRPr="00FB5113" w:rsidRDefault="00BC3762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آشنایی با ساختار ویروس ها </w:t>
            </w:r>
          </w:p>
        </w:tc>
      </w:tr>
      <w:tr w:rsidR="00A745A1" w:rsidRPr="00B87FE3" w14:paraId="26E1A130" w14:textId="77777777" w:rsidTr="00A745A1">
        <w:tc>
          <w:tcPr>
            <w:tcW w:w="1131" w:type="dxa"/>
          </w:tcPr>
          <w:p w14:paraId="26E1A12E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8219" w:type="dxa"/>
            <w:gridSpan w:val="3"/>
          </w:tcPr>
          <w:p w14:paraId="26E1A12F" w14:textId="1F338626" w:rsidR="00A745A1" w:rsidRPr="00FB5113" w:rsidRDefault="00BC3762" w:rsidP="00FB5113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ادامه بررسی ساختار ویروس ها و بررسی رده بندی ویروس ها</w:t>
            </w:r>
          </w:p>
        </w:tc>
      </w:tr>
      <w:tr w:rsidR="00A745A1" w:rsidRPr="00B87FE3" w14:paraId="26E1A133" w14:textId="77777777" w:rsidTr="00A745A1">
        <w:tc>
          <w:tcPr>
            <w:tcW w:w="1131" w:type="dxa"/>
          </w:tcPr>
          <w:p w14:paraId="26E1A131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8219" w:type="dxa"/>
            <w:gridSpan w:val="3"/>
          </w:tcPr>
          <w:p w14:paraId="26E1A132" w14:textId="39D4B53E" w:rsidR="00A745A1" w:rsidRPr="00FB5113" w:rsidRDefault="00BC3762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بررسی اثر عوامل فیزیکی و شیمیایی بر روی ساختار ویروس ها</w:t>
            </w:r>
          </w:p>
        </w:tc>
      </w:tr>
      <w:tr w:rsidR="00A745A1" w:rsidRPr="00B87FE3" w14:paraId="26E1A136" w14:textId="77777777" w:rsidTr="00A745A1">
        <w:tc>
          <w:tcPr>
            <w:tcW w:w="1131" w:type="dxa"/>
          </w:tcPr>
          <w:p w14:paraId="26E1A134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8219" w:type="dxa"/>
            <w:gridSpan w:val="3"/>
          </w:tcPr>
          <w:p w14:paraId="26E1A135" w14:textId="2F05D8C3" w:rsidR="00A745A1" w:rsidRPr="00FB5113" w:rsidRDefault="00BC3762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مراحل عفونت ویروسی اتصال و نفوذ و پوشش برداری</w:t>
            </w:r>
          </w:p>
        </w:tc>
      </w:tr>
      <w:tr w:rsidR="00A745A1" w:rsidRPr="00B87FE3" w14:paraId="26E1A139" w14:textId="77777777" w:rsidTr="00A745A1">
        <w:tc>
          <w:tcPr>
            <w:tcW w:w="1131" w:type="dxa"/>
          </w:tcPr>
          <w:p w14:paraId="26E1A137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8219" w:type="dxa"/>
            <w:gridSpan w:val="3"/>
          </w:tcPr>
          <w:p w14:paraId="26E1A138" w14:textId="35F730CB" w:rsidR="00A745A1" w:rsidRPr="00FB5113" w:rsidRDefault="00BC3762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همانند سازی ویروس ها </w:t>
            </w:r>
          </w:p>
        </w:tc>
      </w:tr>
      <w:tr w:rsidR="00A745A1" w:rsidRPr="00B87FE3" w14:paraId="26E1A13C" w14:textId="77777777" w:rsidTr="00A745A1">
        <w:tc>
          <w:tcPr>
            <w:tcW w:w="1131" w:type="dxa"/>
          </w:tcPr>
          <w:p w14:paraId="26E1A13A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8219" w:type="dxa"/>
            <w:gridSpan w:val="3"/>
          </w:tcPr>
          <w:p w14:paraId="26E1A13B" w14:textId="452A1CA0" w:rsidR="00A745A1" w:rsidRPr="00FB5113" w:rsidRDefault="00BC3762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 انواع عفونت های ویروسی و نحوه ورودی ویروس ها به بدن</w:t>
            </w:r>
          </w:p>
        </w:tc>
      </w:tr>
      <w:tr w:rsidR="00694B1F" w:rsidRPr="00B87FE3" w14:paraId="26E1A13F" w14:textId="77777777" w:rsidTr="00A745A1">
        <w:tc>
          <w:tcPr>
            <w:tcW w:w="1131" w:type="dxa"/>
          </w:tcPr>
          <w:p w14:paraId="26E1A13D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8219" w:type="dxa"/>
            <w:gridSpan w:val="3"/>
          </w:tcPr>
          <w:p w14:paraId="26E1A13E" w14:textId="12768D7E" w:rsidR="00694B1F" w:rsidRPr="00FB5113" w:rsidRDefault="00BC3762" w:rsidP="00694B1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آشنایی با پاتوژنز ویروس ها</w:t>
            </w:r>
          </w:p>
        </w:tc>
      </w:tr>
      <w:tr w:rsidR="00694B1F" w:rsidRPr="00B87FE3" w14:paraId="26E1A142" w14:textId="77777777" w:rsidTr="00A745A1">
        <w:tc>
          <w:tcPr>
            <w:tcW w:w="1131" w:type="dxa"/>
          </w:tcPr>
          <w:p w14:paraId="26E1A140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8219" w:type="dxa"/>
            <w:gridSpan w:val="3"/>
          </w:tcPr>
          <w:p w14:paraId="26E1A141" w14:textId="3F3C6797" w:rsidR="00694B1F" w:rsidRPr="00FB5113" w:rsidRDefault="00BC3762" w:rsidP="00694B1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 روش های تشخیص عفونت های ویروسی</w:t>
            </w:r>
          </w:p>
        </w:tc>
      </w:tr>
      <w:tr w:rsidR="00694B1F" w:rsidRPr="00B87FE3" w14:paraId="26E1A145" w14:textId="77777777" w:rsidTr="00A745A1">
        <w:tc>
          <w:tcPr>
            <w:tcW w:w="1131" w:type="dxa"/>
          </w:tcPr>
          <w:p w14:paraId="26E1A143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8219" w:type="dxa"/>
            <w:gridSpan w:val="3"/>
          </w:tcPr>
          <w:p w14:paraId="26E1A144" w14:textId="1D414633" w:rsidR="00694B1F" w:rsidRPr="009C00F7" w:rsidRDefault="009C00F7" w:rsidP="009C00F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ارزیابی پاسخ ایمنی به عفونت های ویروسی</w:t>
            </w:r>
          </w:p>
        </w:tc>
      </w:tr>
      <w:tr w:rsidR="00694B1F" w:rsidRPr="00B87FE3" w14:paraId="26E1A148" w14:textId="77777777" w:rsidTr="00A745A1">
        <w:tc>
          <w:tcPr>
            <w:tcW w:w="1131" w:type="dxa"/>
          </w:tcPr>
          <w:p w14:paraId="26E1A146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8219" w:type="dxa"/>
            <w:gridSpan w:val="3"/>
          </w:tcPr>
          <w:p w14:paraId="26E1A147" w14:textId="0649AD9E" w:rsidR="00694B1F" w:rsidRPr="00FB5113" w:rsidRDefault="009C00F7" w:rsidP="00694B1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درمان بیماری های ویروسی</w:t>
            </w:r>
          </w:p>
        </w:tc>
      </w:tr>
      <w:tr w:rsidR="00694B1F" w:rsidRPr="00B87FE3" w14:paraId="26E1A14B" w14:textId="77777777" w:rsidTr="00A745A1">
        <w:tc>
          <w:tcPr>
            <w:tcW w:w="1131" w:type="dxa"/>
          </w:tcPr>
          <w:p w14:paraId="26E1A149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8219" w:type="dxa"/>
            <w:gridSpan w:val="3"/>
          </w:tcPr>
          <w:p w14:paraId="26E1A14A" w14:textId="44C6550C" w:rsidR="00694B1F" w:rsidRPr="00FB5113" w:rsidRDefault="009C00F7" w:rsidP="00694B1F">
            <w:pPr>
              <w:bidi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مرور و رفع اشکال بخش اول</w:t>
            </w:r>
          </w:p>
        </w:tc>
      </w:tr>
      <w:tr w:rsidR="00694B1F" w:rsidRPr="00B87FE3" w14:paraId="26E1A14E" w14:textId="77777777" w:rsidTr="00A745A1">
        <w:tc>
          <w:tcPr>
            <w:tcW w:w="1131" w:type="dxa"/>
          </w:tcPr>
          <w:p w14:paraId="26E1A14C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8219" w:type="dxa"/>
            <w:gridSpan w:val="3"/>
          </w:tcPr>
          <w:p w14:paraId="26E1A14D" w14:textId="12F724AC" w:rsidR="00694B1F" w:rsidRPr="00B87FE3" w:rsidRDefault="009C00F7" w:rsidP="009C00F7">
            <w:pPr>
              <w:bidi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آشنایی با </w:t>
            </w:r>
            <w:r>
              <w:rPr>
                <w:rFonts w:asciiTheme="majorBidi" w:hAnsiTheme="majorBidi" w:cstheme="majorBidi"/>
                <w:lang w:bidi="fa-IR"/>
              </w:rPr>
              <w:t xml:space="preserve">DNA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ویرو سها ....هرپس ویریده</w:t>
            </w:r>
          </w:p>
        </w:tc>
      </w:tr>
      <w:tr w:rsidR="00FB5113" w:rsidRPr="00B87FE3" w14:paraId="26E1A151" w14:textId="77777777" w:rsidTr="009C00F7">
        <w:trPr>
          <w:trHeight w:val="70"/>
        </w:trPr>
        <w:tc>
          <w:tcPr>
            <w:tcW w:w="1131" w:type="dxa"/>
          </w:tcPr>
          <w:p w14:paraId="26E1A14F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8219" w:type="dxa"/>
            <w:gridSpan w:val="3"/>
          </w:tcPr>
          <w:p w14:paraId="26E1A150" w14:textId="3802EF2D" w:rsidR="00FB5113" w:rsidRPr="009C00F7" w:rsidRDefault="009C00F7" w:rsidP="009C00F7">
            <w:pPr>
              <w:bidi/>
              <w:rPr>
                <w:rFonts w:asciiTheme="majorBidi" w:hAnsiTheme="majorBidi" w:cs="Calibri"/>
                <w:lang w:bidi="fa-IR"/>
              </w:rPr>
            </w:pPr>
            <w:r>
              <w:rPr>
                <w:rFonts w:asciiTheme="majorBidi" w:hAnsiTheme="majorBidi" w:cs="Calibri" w:hint="cs"/>
                <w:rtl/>
                <w:lang w:bidi="fa-IR"/>
              </w:rPr>
              <w:t>آشنایی با آدنوویریده</w:t>
            </w:r>
          </w:p>
        </w:tc>
      </w:tr>
      <w:tr w:rsidR="00FB5113" w:rsidRPr="00B87FE3" w14:paraId="26E1A154" w14:textId="77777777" w:rsidTr="00A745A1">
        <w:tc>
          <w:tcPr>
            <w:tcW w:w="1131" w:type="dxa"/>
          </w:tcPr>
          <w:p w14:paraId="26E1A152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8219" w:type="dxa"/>
            <w:gridSpan w:val="3"/>
          </w:tcPr>
          <w:p w14:paraId="26E1A153" w14:textId="71862BCD" w:rsidR="00FB5113" w:rsidRPr="00B87FE3" w:rsidRDefault="009C00F7" w:rsidP="009C00F7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آشنایی با پاکس ویریده</w:t>
            </w:r>
          </w:p>
        </w:tc>
      </w:tr>
      <w:tr w:rsidR="00FB5113" w:rsidRPr="00B87FE3" w14:paraId="26E1A157" w14:textId="77777777" w:rsidTr="00A745A1">
        <w:tc>
          <w:tcPr>
            <w:tcW w:w="1131" w:type="dxa"/>
          </w:tcPr>
          <w:p w14:paraId="26E1A155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16</w:t>
            </w:r>
          </w:p>
        </w:tc>
        <w:tc>
          <w:tcPr>
            <w:tcW w:w="8219" w:type="dxa"/>
            <w:gridSpan w:val="3"/>
          </w:tcPr>
          <w:p w14:paraId="26E1A156" w14:textId="5CF6AD6E" w:rsidR="00FB5113" w:rsidRPr="00B87FE3" w:rsidRDefault="009C00F7" w:rsidP="00FB5113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آشنایی با پاپیلوما و پولیوما ویروس ها</w:t>
            </w:r>
          </w:p>
        </w:tc>
      </w:tr>
      <w:tr w:rsidR="00FB5113" w:rsidRPr="00B87FE3" w14:paraId="26E1A15A" w14:textId="77777777" w:rsidTr="00A745A1">
        <w:tc>
          <w:tcPr>
            <w:tcW w:w="1131" w:type="dxa"/>
          </w:tcPr>
          <w:p w14:paraId="26E1A158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17</w:t>
            </w:r>
          </w:p>
        </w:tc>
        <w:tc>
          <w:tcPr>
            <w:tcW w:w="8219" w:type="dxa"/>
            <w:gridSpan w:val="3"/>
          </w:tcPr>
          <w:p w14:paraId="26E1A159" w14:textId="5FC7BCE5" w:rsidR="00FB5113" w:rsidRPr="00B87FE3" w:rsidRDefault="009C00F7" w:rsidP="00FB5113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آشنایی با پاروویریده</w:t>
            </w:r>
          </w:p>
        </w:tc>
      </w:tr>
      <w:tr w:rsidR="00FB5113" w:rsidRPr="00B87FE3" w14:paraId="26E1A15D" w14:textId="77777777" w:rsidTr="00A745A1">
        <w:tc>
          <w:tcPr>
            <w:tcW w:w="1131" w:type="dxa"/>
          </w:tcPr>
          <w:p w14:paraId="26E1A15B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18</w:t>
            </w:r>
          </w:p>
        </w:tc>
        <w:tc>
          <w:tcPr>
            <w:tcW w:w="8219" w:type="dxa"/>
            <w:gridSpan w:val="3"/>
          </w:tcPr>
          <w:p w14:paraId="26E1A15C" w14:textId="03364D8D" w:rsidR="00FB5113" w:rsidRPr="00B87FE3" w:rsidRDefault="009C00F7" w:rsidP="001977F2">
            <w:pPr>
              <w:bidi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آشنایی با </w:t>
            </w:r>
            <w:r>
              <w:rPr>
                <w:rFonts w:asciiTheme="majorBidi" w:hAnsiTheme="majorBidi" w:cstheme="majorBidi"/>
              </w:rPr>
              <w:t>RNA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ویروس ها پ</w:t>
            </w:r>
            <w:r w:rsidR="001977F2">
              <w:rPr>
                <w:rFonts w:asciiTheme="majorBidi" w:hAnsiTheme="majorBidi" w:cstheme="majorBidi" w:hint="cs"/>
                <w:rtl/>
                <w:lang w:bidi="fa-IR"/>
              </w:rPr>
              <w:t>یکورنا ویریده</w:t>
            </w:r>
          </w:p>
        </w:tc>
      </w:tr>
      <w:tr w:rsidR="00FB5113" w:rsidRPr="00B87FE3" w14:paraId="26E1A160" w14:textId="77777777" w:rsidTr="00A745A1">
        <w:tc>
          <w:tcPr>
            <w:tcW w:w="1131" w:type="dxa"/>
          </w:tcPr>
          <w:p w14:paraId="26E1A15E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19</w:t>
            </w:r>
          </w:p>
        </w:tc>
        <w:tc>
          <w:tcPr>
            <w:tcW w:w="8219" w:type="dxa"/>
            <w:gridSpan w:val="3"/>
          </w:tcPr>
          <w:p w14:paraId="26E1A15F" w14:textId="75737B6F" w:rsidR="00FB5113" w:rsidRPr="00B87FE3" w:rsidRDefault="009C00F7" w:rsidP="00FB5113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آشنایی با </w:t>
            </w:r>
            <w:r>
              <w:rPr>
                <w:rFonts w:asciiTheme="majorBidi" w:hAnsiTheme="majorBidi" w:cstheme="majorBidi" w:hint="cs"/>
                <w:rtl/>
              </w:rPr>
              <w:t>ارتومیکسوویریده</w:t>
            </w:r>
          </w:p>
        </w:tc>
      </w:tr>
      <w:tr w:rsidR="00FB5113" w:rsidRPr="00B87FE3" w14:paraId="26E1A163" w14:textId="77777777" w:rsidTr="00A745A1">
        <w:tc>
          <w:tcPr>
            <w:tcW w:w="1131" w:type="dxa"/>
          </w:tcPr>
          <w:p w14:paraId="26E1A161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20</w:t>
            </w:r>
          </w:p>
        </w:tc>
        <w:tc>
          <w:tcPr>
            <w:tcW w:w="8219" w:type="dxa"/>
            <w:gridSpan w:val="3"/>
          </w:tcPr>
          <w:p w14:paraId="26E1A162" w14:textId="5F682672" w:rsidR="00FB5113" w:rsidRPr="00B87FE3" w:rsidRDefault="009C00F7" w:rsidP="00FB5113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آشنایی با </w:t>
            </w:r>
            <w:r>
              <w:rPr>
                <w:rFonts w:asciiTheme="majorBidi" w:hAnsiTheme="majorBidi" w:cstheme="majorBidi" w:hint="cs"/>
                <w:rtl/>
              </w:rPr>
              <w:t>پارامیکسوویریده</w:t>
            </w:r>
          </w:p>
        </w:tc>
      </w:tr>
      <w:tr w:rsidR="00FB5113" w:rsidRPr="00B87FE3" w14:paraId="26E1A166" w14:textId="77777777" w:rsidTr="00A745A1">
        <w:tc>
          <w:tcPr>
            <w:tcW w:w="1131" w:type="dxa"/>
          </w:tcPr>
          <w:p w14:paraId="26E1A164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21</w:t>
            </w:r>
          </w:p>
        </w:tc>
        <w:tc>
          <w:tcPr>
            <w:tcW w:w="8219" w:type="dxa"/>
            <w:gridSpan w:val="3"/>
          </w:tcPr>
          <w:p w14:paraId="26E1A165" w14:textId="3945D225" w:rsidR="00FB5113" w:rsidRPr="00B87FE3" w:rsidRDefault="009C00F7" w:rsidP="001977F2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آشنایی با </w:t>
            </w:r>
            <w:r w:rsidR="001977F2">
              <w:rPr>
                <w:rFonts w:asciiTheme="majorBidi" w:hAnsiTheme="majorBidi" w:cstheme="majorBidi" w:hint="cs"/>
                <w:rtl/>
              </w:rPr>
              <w:t>کرونا ویریده</w:t>
            </w:r>
          </w:p>
        </w:tc>
      </w:tr>
      <w:tr w:rsidR="00FB5113" w:rsidRPr="00B87FE3" w14:paraId="26E1A169" w14:textId="77777777" w:rsidTr="00A745A1">
        <w:tc>
          <w:tcPr>
            <w:tcW w:w="1131" w:type="dxa"/>
          </w:tcPr>
          <w:p w14:paraId="26E1A167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22</w:t>
            </w:r>
          </w:p>
        </w:tc>
        <w:tc>
          <w:tcPr>
            <w:tcW w:w="8219" w:type="dxa"/>
            <w:gridSpan w:val="3"/>
          </w:tcPr>
          <w:p w14:paraId="26E1A168" w14:textId="55DF2FDC" w:rsidR="00FB5113" w:rsidRPr="00B87FE3" w:rsidRDefault="009C00F7" w:rsidP="001977F2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آشنایی با </w:t>
            </w:r>
            <w:r w:rsidR="001977F2">
              <w:rPr>
                <w:rFonts w:asciiTheme="majorBidi" w:hAnsiTheme="majorBidi" w:cstheme="majorBidi" w:hint="cs"/>
                <w:rtl/>
              </w:rPr>
              <w:t>رابدوویریده</w:t>
            </w:r>
          </w:p>
        </w:tc>
      </w:tr>
      <w:tr w:rsidR="00FB5113" w:rsidRPr="00B87FE3" w14:paraId="26E1A16C" w14:textId="77777777" w:rsidTr="00A745A1">
        <w:tc>
          <w:tcPr>
            <w:tcW w:w="1131" w:type="dxa"/>
          </w:tcPr>
          <w:p w14:paraId="26E1A16A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23</w:t>
            </w:r>
          </w:p>
        </w:tc>
        <w:tc>
          <w:tcPr>
            <w:tcW w:w="8219" w:type="dxa"/>
            <w:gridSpan w:val="3"/>
          </w:tcPr>
          <w:p w14:paraId="26E1A16B" w14:textId="458FCBBB" w:rsidR="00FB5113" w:rsidRPr="00B87FE3" w:rsidRDefault="009C00F7" w:rsidP="00FB5113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آشنایی با </w:t>
            </w:r>
            <w:r>
              <w:rPr>
                <w:rFonts w:asciiTheme="majorBidi" w:hAnsiTheme="majorBidi" w:cstheme="majorBidi" w:hint="cs"/>
                <w:rtl/>
              </w:rPr>
              <w:t>رئوویریده</w:t>
            </w:r>
          </w:p>
        </w:tc>
      </w:tr>
      <w:tr w:rsidR="00FB5113" w:rsidRPr="00B87FE3" w14:paraId="26E1A16F" w14:textId="77777777" w:rsidTr="00A745A1">
        <w:tc>
          <w:tcPr>
            <w:tcW w:w="1131" w:type="dxa"/>
          </w:tcPr>
          <w:p w14:paraId="26E1A16D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24</w:t>
            </w:r>
          </w:p>
        </w:tc>
        <w:tc>
          <w:tcPr>
            <w:tcW w:w="8219" w:type="dxa"/>
            <w:gridSpan w:val="3"/>
          </w:tcPr>
          <w:p w14:paraId="26E1A16E" w14:textId="5DAFFC8F" w:rsidR="00FB5113" w:rsidRPr="00B87FE3" w:rsidRDefault="009C00F7" w:rsidP="001977F2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آشنایی با </w:t>
            </w:r>
            <w:r w:rsidR="001977F2">
              <w:rPr>
                <w:rFonts w:asciiTheme="majorBidi" w:hAnsiTheme="majorBidi" w:cstheme="majorBidi" w:hint="cs"/>
                <w:rtl/>
              </w:rPr>
              <w:t>اربوویریده</w:t>
            </w:r>
          </w:p>
        </w:tc>
      </w:tr>
      <w:tr w:rsidR="00FB5113" w:rsidRPr="00B87FE3" w14:paraId="26E1A172" w14:textId="77777777" w:rsidTr="00A745A1">
        <w:tc>
          <w:tcPr>
            <w:tcW w:w="1131" w:type="dxa"/>
          </w:tcPr>
          <w:p w14:paraId="26E1A170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25</w:t>
            </w:r>
          </w:p>
        </w:tc>
        <w:tc>
          <w:tcPr>
            <w:tcW w:w="8219" w:type="dxa"/>
            <w:gridSpan w:val="3"/>
          </w:tcPr>
          <w:p w14:paraId="26E1A171" w14:textId="01A89F81" w:rsidR="00FB5113" w:rsidRPr="00B87FE3" w:rsidRDefault="001977F2" w:rsidP="00FB5113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ادامه آر بوویریده</w:t>
            </w:r>
          </w:p>
        </w:tc>
      </w:tr>
      <w:tr w:rsidR="00FB5113" w:rsidRPr="00B87FE3" w14:paraId="26E1A175" w14:textId="77777777" w:rsidTr="00A745A1">
        <w:tc>
          <w:tcPr>
            <w:tcW w:w="1131" w:type="dxa"/>
          </w:tcPr>
          <w:p w14:paraId="26E1A173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26</w:t>
            </w:r>
          </w:p>
        </w:tc>
        <w:tc>
          <w:tcPr>
            <w:tcW w:w="8219" w:type="dxa"/>
            <w:gridSpan w:val="3"/>
          </w:tcPr>
          <w:p w14:paraId="26E1A174" w14:textId="7CE43B56" w:rsidR="001977F2" w:rsidRPr="00B87FE3" w:rsidRDefault="001977F2" w:rsidP="001977F2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ادامه اربوویریده</w:t>
            </w:r>
          </w:p>
        </w:tc>
      </w:tr>
      <w:tr w:rsidR="001977F2" w:rsidRPr="00B87FE3" w14:paraId="26E1A178" w14:textId="77777777" w:rsidTr="00A745A1">
        <w:tc>
          <w:tcPr>
            <w:tcW w:w="1131" w:type="dxa"/>
          </w:tcPr>
          <w:p w14:paraId="26E1A176" w14:textId="77777777" w:rsidR="001977F2" w:rsidRPr="00B87FE3" w:rsidRDefault="001977F2" w:rsidP="001977F2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27</w:t>
            </w:r>
          </w:p>
        </w:tc>
        <w:tc>
          <w:tcPr>
            <w:tcW w:w="8219" w:type="dxa"/>
            <w:gridSpan w:val="3"/>
          </w:tcPr>
          <w:p w14:paraId="26E1A177" w14:textId="157B472C" w:rsidR="001977F2" w:rsidRPr="00B87FE3" w:rsidRDefault="001977F2" w:rsidP="001977F2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آشنایی با رتروویریده</w:t>
            </w:r>
          </w:p>
        </w:tc>
      </w:tr>
      <w:tr w:rsidR="001977F2" w:rsidRPr="00B87FE3" w14:paraId="26E1A17B" w14:textId="77777777" w:rsidTr="00A745A1">
        <w:tc>
          <w:tcPr>
            <w:tcW w:w="1131" w:type="dxa"/>
          </w:tcPr>
          <w:p w14:paraId="26E1A179" w14:textId="77777777" w:rsidR="001977F2" w:rsidRPr="00B87FE3" w:rsidRDefault="001977F2" w:rsidP="001977F2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28</w:t>
            </w:r>
          </w:p>
        </w:tc>
        <w:tc>
          <w:tcPr>
            <w:tcW w:w="8219" w:type="dxa"/>
            <w:gridSpan w:val="3"/>
          </w:tcPr>
          <w:p w14:paraId="26E1A17A" w14:textId="356614E3" w:rsidR="001977F2" w:rsidRPr="00B87FE3" w:rsidRDefault="001977F2" w:rsidP="001977F2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آشنایی با پریون ها</w:t>
            </w:r>
          </w:p>
        </w:tc>
      </w:tr>
      <w:tr w:rsidR="00FB5113" w:rsidRPr="00B87FE3" w14:paraId="26E1A17E" w14:textId="77777777" w:rsidTr="00A745A1">
        <w:tc>
          <w:tcPr>
            <w:tcW w:w="1131" w:type="dxa"/>
          </w:tcPr>
          <w:p w14:paraId="26E1A17C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29</w:t>
            </w:r>
          </w:p>
        </w:tc>
        <w:tc>
          <w:tcPr>
            <w:tcW w:w="8219" w:type="dxa"/>
            <w:gridSpan w:val="3"/>
          </w:tcPr>
          <w:p w14:paraId="26E1A17D" w14:textId="29248FB4" w:rsidR="00FB5113" w:rsidRPr="00B87FE3" w:rsidRDefault="00096AE2" w:rsidP="00FB5113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مرور و رفع اشکال بخش دوم </w:t>
            </w:r>
          </w:p>
        </w:tc>
      </w:tr>
      <w:tr w:rsidR="00FB5113" w:rsidRPr="00B87FE3" w14:paraId="26E1A181" w14:textId="77777777" w:rsidTr="00A745A1">
        <w:tc>
          <w:tcPr>
            <w:tcW w:w="1131" w:type="dxa"/>
          </w:tcPr>
          <w:p w14:paraId="26E1A17F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30</w:t>
            </w:r>
          </w:p>
        </w:tc>
        <w:tc>
          <w:tcPr>
            <w:tcW w:w="8219" w:type="dxa"/>
            <w:gridSpan w:val="3"/>
          </w:tcPr>
          <w:p w14:paraId="26E1A180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84" w14:textId="77777777" w:rsidTr="00A745A1">
        <w:tc>
          <w:tcPr>
            <w:tcW w:w="1131" w:type="dxa"/>
          </w:tcPr>
          <w:p w14:paraId="26E1A182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31</w:t>
            </w:r>
          </w:p>
        </w:tc>
        <w:tc>
          <w:tcPr>
            <w:tcW w:w="8219" w:type="dxa"/>
            <w:gridSpan w:val="3"/>
          </w:tcPr>
          <w:p w14:paraId="26E1A183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87" w14:textId="77777777" w:rsidTr="00A745A1">
        <w:tc>
          <w:tcPr>
            <w:tcW w:w="1131" w:type="dxa"/>
          </w:tcPr>
          <w:p w14:paraId="26E1A185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32</w:t>
            </w:r>
          </w:p>
        </w:tc>
        <w:tc>
          <w:tcPr>
            <w:tcW w:w="8219" w:type="dxa"/>
            <w:gridSpan w:val="3"/>
            <w:tcBorders>
              <w:bottom w:val="single" w:sz="4" w:space="0" w:color="auto"/>
            </w:tcBorders>
          </w:tcPr>
          <w:p w14:paraId="26E1A186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"/>
        <w:bidiVisual/>
        <w:tblW w:w="9350" w:type="dxa"/>
        <w:tblLook w:val="04A0" w:firstRow="1" w:lastRow="0" w:firstColumn="1" w:lastColumn="0" w:noHBand="0" w:noVBand="1"/>
      </w:tblPr>
      <w:tblGrid>
        <w:gridCol w:w="1414"/>
        <w:gridCol w:w="991"/>
        <w:gridCol w:w="991"/>
        <w:gridCol w:w="5954"/>
      </w:tblGrid>
      <w:tr w:rsidR="00A745A1" w:rsidRPr="00B87FE3" w14:paraId="26E1A189" w14:textId="77777777" w:rsidTr="00A745A1">
        <w:trPr>
          <w:trHeight w:val="284"/>
        </w:trPr>
        <w:tc>
          <w:tcPr>
            <w:tcW w:w="9350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14:paraId="26E1A188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شیوه ارزشیابی</w:t>
            </w:r>
          </w:p>
        </w:tc>
      </w:tr>
      <w:tr w:rsidR="00A745A1" w:rsidRPr="00B87FE3" w14:paraId="26E1A18E" w14:textId="77777777" w:rsidTr="00A745A1">
        <w:trPr>
          <w:trHeight w:val="268"/>
        </w:trPr>
        <w:tc>
          <w:tcPr>
            <w:tcW w:w="1414" w:type="dxa"/>
            <w:tcBorders>
              <w:top w:val="nil"/>
            </w:tcBorders>
            <w:shd w:val="clear" w:color="auto" w:fill="BFBFBF" w:themeFill="background1" w:themeFillShade="BF"/>
          </w:tcPr>
          <w:p w14:paraId="26E1A18A" w14:textId="77777777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91" w:type="dxa"/>
          </w:tcPr>
          <w:p w14:paraId="26E1A18B" w14:textId="77777777" w:rsidR="00A745A1" w:rsidRPr="005A1CF0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CF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زمان اجرا</w:t>
            </w:r>
          </w:p>
        </w:tc>
        <w:tc>
          <w:tcPr>
            <w:tcW w:w="991" w:type="dxa"/>
          </w:tcPr>
          <w:p w14:paraId="26E1A18C" w14:textId="77777777" w:rsidR="00A745A1" w:rsidRPr="005A1CF0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CF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بارم نمره</w:t>
            </w:r>
          </w:p>
        </w:tc>
        <w:tc>
          <w:tcPr>
            <w:tcW w:w="5954" w:type="dxa"/>
          </w:tcPr>
          <w:p w14:paraId="26E1A18D" w14:textId="77777777" w:rsidR="00A745A1" w:rsidRPr="005A1CF0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CF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شرح</w:t>
            </w:r>
          </w:p>
        </w:tc>
      </w:tr>
      <w:tr w:rsidR="00A745A1" w:rsidRPr="00B87FE3" w14:paraId="26E1A193" w14:textId="77777777" w:rsidTr="00A745A1">
        <w:trPr>
          <w:trHeight w:val="284"/>
        </w:trPr>
        <w:tc>
          <w:tcPr>
            <w:tcW w:w="1414" w:type="dxa"/>
          </w:tcPr>
          <w:p w14:paraId="26E1A18F" w14:textId="77777777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A1CF0">
              <w:rPr>
                <w:rFonts w:asciiTheme="majorBidi" w:hAnsiTheme="majorBidi" w:cs="B Nazanin"/>
                <w:sz w:val="20"/>
                <w:szCs w:val="20"/>
                <w:rtl/>
              </w:rPr>
              <w:t>بازدید</w:t>
            </w:r>
          </w:p>
        </w:tc>
        <w:tc>
          <w:tcPr>
            <w:tcW w:w="991" w:type="dxa"/>
          </w:tcPr>
          <w:p w14:paraId="26E1A190" w14:textId="77777777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91" w:type="dxa"/>
          </w:tcPr>
          <w:p w14:paraId="26E1A191" w14:textId="77777777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954" w:type="dxa"/>
          </w:tcPr>
          <w:p w14:paraId="26E1A192" w14:textId="77777777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A745A1" w:rsidRPr="00B87FE3" w14:paraId="26E1A198" w14:textId="77777777" w:rsidTr="00694B1F">
        <w:trPr>
          <w:trHeight w:val="377"/>
        </w:trPr>
        <w:tc>
          <w:tcPr>
            <w:tcW w:w="1414" w:type="dxa"/>
          </w:tcPr>
          <w:p w14:paraId="26E1A194" w14:textId="77777777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A1CF0">
              <w:rPr>
                <w:rFonts w:asciiTheme="majorBidi" w:hAnsiTheme="majorBidi" w:cs="B Nazanin"/>
                <w:sz w:val="20"/>
                <w:szCs w:val="20"/>
                <w:rtl/>
              </w:rPr>
              <w:lastRenderedPageBreak/>
              <w:t>کوئیز</w:t>
            </w:r>
          </w:p>
        </w:tc>
        <w:tc>
          <w:tcPr>
            <w:tcW w:w="991" w:type="dxa"/>
          </w:tcPr>
          <w:p w14:paraId="26E1A195" w14:textId="3F930FAC" w:rsidR="00694B1F" w:rsidRPr="005A1CF0" w:rsidRDefault="00694B1F" w:rsidP="00694B1F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5A1CF0">
              <w:rPr>
                <w:rFonts w:asciiTheme="majorBidi" w:hAnsiTheme="majorBidi" w:cs="B Nazanin" w:hint="cs"/>
                <w:rtl/>
              </w:rPr>
              <w:t>دوهفته یکبار</w:t>
            </w:r>
          </w:p>
        </w:tc>
        <w:tc>
          <w:tcPr>
            <w:tcW w:w="991" w:type="dxa"/>
          </w:tcPr>
          <w:p w14:paraId="26E1A196" w14:textId="07CD05D7" w:rsidR="00A745A1" w:rsidRPr="005A1CF0" w:rsidRDefault="00694B1F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5A1CF0">
              <w:rPr>
                <w:rFonts w:asciiTheme="majorBidi" w:hAnsiTheme="majorBidi" w:cs="B Nazanin" w:hint="cs"/>
                <w:rtl/>
              </w:rPr>
              <w:t>2</w:t>
            </w:r>
          </w:p>
        </w:tc>
        <w:tc>
          <w:tcPr>
            <w:tcW w:w="5954" w:type="dxa"/>
          </w:tcPr>
          <w:p w14:paraId="26E1A197" w14:textId="6FC0FEF1" w:rsidR="00A745A1" w:rsidRPr="005A1CF0" w:rsidRDefault="00694B1F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5A1CF0">
              <w:rPr>
                <w:rFonts w:asciiTheme="majorBidi" w:hAnsiTheme="majorBidi" w:cs="B Nazanin" w:hint="cs"/>
                <w:rtl/>
              </w:rPr>
              <w:t>در طول ترم پرسش کتبی و شفاهی انجام می شود.</w:t>
            </w:r>
          </w:p>
        </w:tc>
      </w:tr>
      <w:tr w:rsidR="00A745A1" w:rsidRPr="00B87FE3" w14:paraId="26E1A19D" w14:textId="77777777" w:rsidTr="00A745A1">
        <w:trPr>
          <w:trHeight w:val="284"/>
        </w:trPr>
        <w:tc>
          <w:tcPr>
            <w:tcW w:w="1414" w:type="dxa"/>
          </w:tcPr>
          <w:p w14:paraId="26E1A199" w14:textId="77777777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A1CF0">
              <w:rPr>
                <w:rFonts w:asciiTheme="majorBidi" w:hAnsiTheme="majorBidi" w:cs="B Nazanin"/>
                <w:sz w:val="20"/>
                <w:szCs w:val="20"/>
                <w:rtl/>
              </w:rPr>
              <w:t>تکلیف</w:t>
            </w:r>
          </w:p>
        </w:tc>
        <w:tc>
          <w:tcPr>
            <w:tcW w:w="991" w:type="dxa"/>
          </w:tcPr>
          <w:p w14:paraId="26E1A19A" w14:textId="68ED916D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91" w:type="dxa"/>
          </w:tcPr>
          <w:p w14:paraId="26E1A19B" w14:textId="66D08790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954" w:type="dxa"/>
          </w:tcPr>
          <w:p w14:paraId="26E1A19C" w14:textId="77777777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A745A1" w:rsidRPr="00B87FE3" w14:paraId="26E1A1A2" w14:textId="77777777" w:rsidTr="00A745A1">
        <w:trPr>
          <w:trHeight w:val="268"/>
        </w:trPr>
        <w:tc>
          <w:tcPr>
            <w:tcW w:w="1414" w:type="dxa"/>
          </w:tcPr>
          <w:p w14:paraId="26E1A19E" w14:textId="77777777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A1CF0">
              <w:rPr>
                <w:rFonts w:asciiTheme="majorBidi" w:hAnsiTheme="majorBidi" w:cs="B Nazanin" w:hint="cs"/>
                <w:sz w:val="20"/>
                <w:szCs w:val="20"/>
                <w:rtl/>
              </w:rPr>
              <w:t>آزمون</w:t>
            </w:r>
            <w:r w:rsidRPr="005A1CF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میان ترم</w:t>
            </w:r>
          </w:p>
        </w:tc>
        <w:tc>
          <w:tcPr>
            <w:tcW w:w="991" w:type="dxa"/>
          </w:tcPr>
          <w:p w14:paraId="26E1A19F" w14:textId="25D0E378" w:rsidR="00A745A1" w:rsidRPr="005A1CF0" w:rsidRDefault="00694B1F" w:rsidP="00BC376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5A1CF0">
              <w:rPr>
                <w:rFonts w:asciiTheme="majorBidi" w:hAnsiTheme="majorBidi" w:cs="B Nazanin" w:hint="cs"/>
                <w:rtl/>
              </w:rPr>
              <w:t xml:space="preserve">هفته </w:t>
            </w:r>
            <w:r w:rsidR="00BC3762" w:rsidRPr="005A1CF0">
              <w:rPr>
                <w:rFonts w:asciiTheme="majorBidi" w:hAnsiTheme="majorBidi" w:cs="B Nazanin" w:hint="cs"/>
                <w:rtl/>
              </w:rPr>
              <w:t xml:space="preserve">آخر اردیبهشت </w:t>
            </w:r>
          </w:p>
        </w:tc>
        <w:tc>
          <w:tcPr>
            <w:tcW w:w="991" w:type="dxa"/>
          </w:tcPr>
          <w:p w14:paraId="26E1A1A0" w14:textId="3FC79F26" w:rsidR="00A745A1" w:rsidRPr="005A1CF0" w:rsidRDefault="00694B1F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5A1CF0">
              <w:rPr>
                <w:rFonts w:asciiTheme="majorBidi" w:hAnsiTheme="majorBidi" w:cs="B Nazanin" w:hint="cs"/>
                <w:rtl/>
              </w:rPr>
              <w:t>8</w:t>
            </w:r>
          </w:p>
        </w:tc>
        <w:tc>
          <w:tcPr>
            <w:tcW w:w="5954" w:type="dxa"/>
          </w:tcPr>
          <w:p w14:paraId="26E1A1A1" w14:textId="61FFE46F" w:rsidR="00A745A1" w:rsidRPr="005A1CF0" w:rsidRDefault="00694B1F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5A1CF0">
              <w:rPr>
                <w:rFonts w:asciiTheme="majorBidi" w:hAnsiTheme="majorBidi" w:cs="B Nazanin" w:hint="cs"/>
                <w:rtl/>
              </w:rPr>
              <w:t>بخش اول درس آزمون گرفته خواهد شد</w:t>
            </w:r>
          </w:p>
        </w:tc>
      </w:tr>
      <w:tr w:rsidR="00A745A1" w:rsidRPr="00B87FE3" w14:paraId="26E1A1A7" w14:textId="77777777" w:rsidTr="00A745A1">
        <w:trPr>
          <w:trHeight w:val="284"/>
        </w:trPr>
        <w:tc>
          <w:tcPr>
            <w:tcW w:w="1414" w:type="dxa"/>
          </w:tcPr>
          <w:p w14:paraId="26E1A1A3" w14:textId="77777777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A1CF0">
              <w:rPr>
                <w:rFonts w:asciiTheme="majorBidi" w:hAnsiTheme="majorBidi" w:cs="B Nazanin" w:hint="cs"/>
                <w:sz w:val="20"/>
                <w:szCs w:val="20"/>
                <w:rtl/>
              </w:rPr>
              <w:t>آزمون</w:t>
            </w:r>
            <w:r w:rsidRPr="005A1CF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پایان ترم</w:t>
            </w:r>
          </w:p>
        </w:tc>
        <w:tc>
          <w:tcPr>
            <w:tcW w:w="991" w:type="dxa"/>
          </w:tcPr>
          <w:p w14:paraId="26E1A1A4" w14:textId="7CAC8C7C" w:rsidR="00A745A1" w:rsidRPr="005A1CF0" w:rsidRDefault="00694B1F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5A1CF0">
              <w:rPr>
                <w:rFonts w:asciiTheme="majorBidi" w:hAnsiTheme="majorBidi" w:cs="B Nazanin" w:hint="cs"/>
                <w:rtl/>
              </w:rPr>
              <w:t>تیرماه</w:t>
            </w:r>
          </w:p>
        </w:tc>
        <w:tc>
          <w:tcPr>
            <w:tcW w:w="991" w:type="dxa"/>
          </w:tcPr>
          <w:p w14:paraId="26E1A1A5" w14:textId="6260A087" w:rsidR="00A745A1" w:rsidRPr="005A1CF0" w:rsidRDefault="00694B1F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5A1CF0">
              <w:rPr>
                <w:rFonts w:asciiTheme="majorBidi" w:hAnsiTheme="majorBidi" w:cs="B Nazanin" w:hint="cs"/>
                <w:rtl/>
              </w:rPr>
              <w:t>10</w:t>
            </w:r>
          </w:p>
        </w:tc>
        <w:tc>
          <w:tcPr>
            <w:tcW w:w="5954" w:type="dxa"/>
          </w:tcPr>
          <w:p w14:paraId="26E1A1A6" w14:textId="709D8A53" w:rsidR="00A745A1" w:rsidRPr="005A1CF0" w:rsidRDefault="00694B1F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5A1CF0">
              <w:rPr>
                <w:rFonts w:asciiTheme="majorBidi" w:hAnsiTheme="majorBidi" w:cs="B Nazanin" w:hint="cs"/>
                <w:rtl/>
              </w:rPr>
              <w:t>بخش دوم آزمون گرفته خواهد شد</w:t>
            </w:r>
          </w:p>
        </w:tc>
      </w:tr>
      <w:tr w:rsidR="00A745A1" w:rsidRPr="00B87FE3" w14:paraId="26E1A1AC" w14:textId="77777777" w:rsidTr="00A745A1">
        <w:trPr>
          <w:trHeight w:val="268"/>
        </w:trPr>
        <w:tc>
          <w:tcPr>
            <w:tcW w:w="1414" w:type="dxa"/>
          </w:tcPr>
          <w:p w14:paraId="26E1A1A8" w14:textId="77777777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A1CF0">
              <w:rPr>
                <w:rFonts w:asciiTheme="majorBidi" w:hAnsiTheme="majorBidi" w:cs="B Nazanin"/>
                <w:sz w:val="20"/>
                <w:szCs w:val="20"/>
                <w:rtl/>
              </w:rPr>
              <w:t>مباحث امتیازی</w:t>
            </w:r>
          </w:p>
        </w:tc>
        <w:tc>
          <w:tcPr>
            <w:tcW w:w="991" w:type="dxa"/>
          </w:tcPr>
          <w:p w14:paraId="26E1A1A9" w14:textId="659A8318" w:rsidR="00A745A1" w:rsidRPr="005A1CF0" w:rsidRDefault="00694B1F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5A1CF0">
              <w:rPr>
                <w:rFonts w:asciiTheme="majorBidi" w:hAnsiTheme="majorBidi" w:cs="B Nazanin" w:hint="cs"/>
                <w:rtl/>
              </w:rPr>
              <w:t xml:space="preserve">طول ترم </w:t>
            </w:r>
          </w:p>
        </w:tc>
        <w:tc>
          <w:tcPr>
            <w:tcW w:w="991" w:type="dxa"/>
          </w:tcPr>
          <w:p w14:paraId="26E1A1AA" w14:textId="73A42DBF" w:rsidR="00A745A1" w:rsidRPr="005A1CF0" w:rsidRDefault="00694B1F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5A1CF0">
              <w:rPr>
                <w:rFonts w:asciiTheme="majorBidi" w:hAnsiTheme="majorBidi" w:cs="B Nazanin" w:hint="cs"/>
                <w:rtl/>
              </w:rPr>
              <w:t>2</w:t>
            </w:r>
          </w:p>
        </w:tc>
        <w:tc>
          <w:tcPr>
            <w:tcW w:w="5954" w:type="dxa"/>
          </w:tcPr>
          <w:p w14:paraId="26E1A1AB" w14:textId="63AA28F4" w:rsidR="00694B1F" w:rsidRPr="005A1CF0" w:rsidRDefault="00096AE2" w:rsidP="00694B1F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5A1CF0">
              <w:rPr>
                <w:rFonts w:asciiTheme="majorBidi" w:hAnsiTheme="majorBidi" w:cs="B Nazanin" w:hint="cs"/>
                <w:rtl/>
              </w:rPr>
              <w:t>طراحی ساختارهای ویروسی با کمک تجهیزات مختلف</w:t>
            </w:r>
          </w:p>
        </w:tc>
      </w:tr>
    </w:tbl>
    <w:p w14:paraId="26E1A1AD" w14:textId="77777777" w:rsidR="00A745A1" w:rsidRPr="00B87FE3" w:rsidRDefault="00A745A1" w:rsidP="00A745A1">
      <w:pPr>
        <w:bidi/>
        <w:rPr>
          <w:rFonts w:asciiTheme="majorBidi" w:hAnsiTheme="majorBidi" w:cstheme="majorBidi"/>
        </w:rPr>
      </w:pPr>
    </w:p>
    <w:sectPr w:rsidR="00A745A1" w:rsidRPr="00B87FE3" w:rsidSect="00A745A1">
      <w:pgSz w:w="12240" w:h="15840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8D"/>
    <w:rsid w:val="00096AE2"/>
    <w:rsid w:val="000C7747"/>
    <w:rsid w:val="000C7892"/>
    <w:rsid w:val="001977F2"/>
    <w:rsid w:val="00246CFC"/>
    <w:rsid w:val="0050320A"/>
    <w:rsid w:val="005A1CF0"/>
    <w:rsid w:val="005A5446"/>
    <w:rsid w:val="005A6A6B"/>
    <w:rsid w:val="005E1C6B"/>
    <w:rsid w:val="00694B1F"/>
    <w:rsid w:val="007E0BAD"/>
    <w:rsid w:val="009933F7"/>
    <w:rsid w:val="009C00F7"/>
    <w:rsid w:val="00A745A1"/>
    <w:rsid w:val="00B87FE3"/>
    <w:rsid w:val="00BC3762"/>
    <w:rsid w:val="00D86C8D"/>
    <w:rsid w:val="00DF7E70"/>
    <w:rsid w:val="00E56774"/>
    <w:rsid w:val="00FB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A115"/>
  <w15:chartTrackingRefBased/>
  <w15:docId w15:val="{EB4840CB-B306-417D-902C-13760EAE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449A-8C82-4B63-ABF7-47B1294A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0000</cp:lastModifiedBy>
  <cp:revision>8</cp:revision>
  <dcterms:created xsi:type="dcterms:W3CDTF">2023-02-28T08:04:00Z</dcterms:created>
  <dcterms:modified xsi:type="dcterms:W3CDTF">2023-02-28T08:24:00Z</dcterms:modified>
</cp:coreProperties>
</file>