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A115" w14:textId="77777777" w:rsidR="00DF7E70" w:rsidRDefault="00DF7E70" w:rsidP="00D86C8D">
      <w:pPr>
        <w:bidi/>
        <w:rPr>
          <w:rFonts w:asciiTheme="majorBidi" w:hAnsiTheme="majorBidi" w:cstheme="majorBidi"/>
          <w:sz w:val="14"/>
          <w:szCs w:val="14"/>
          <w:rtl/>
        </w:rPr>
      </w:pPr>
    </w:p>
    <w:p w14:paraId="26E1A116" w14:textId="77777777" w:rsidR="00A745A1" w:rsidRDefault="00A745A1" w:rsidP="00A745A1">
      <w:pPr>
        <w:bidi/>
        <w:rPr>
          <w:rFonts w:asciiTheme="majorBidi" w:hAnsiTheme="majorBidi" w:cstheme="majorBidi"/>
          <w:sz w:val="14"/>
          <w:szCs w:val="14"/>
          <w:rtl/>
        </w:rPr>
      </w:pPr>
    </w:p>
    <w:tbl>
      <w:tblPr>
        <w:tblStyle w:val="TableGrid"/>
        <w:tblpPr w:leftFromText="180" w:rightFromText="180" w:vertAnchor="page" w:horzAnchor="margin" w:tblpY="79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3534"/>
        <w:gridCol w:w="7"/>
        <w:gridCol w:w="4678"/>
      </w:tblGrid>
      <w:tr w:rsidR="00A745A1" w:rsidRPr="00B87FE3" w14:paraId="26E1A119" w14:textId="77777777" w:rsidTr="00A745A1">
        <w:tc>
          <w:tcPr>
            <w:tcW w:w="4665" w:type="dxa"/>
            <w:gridSpan w:val="2"/>
          </w:tcPr>
          <w:p w14:paraId="26E1A117" w14:textId="2B881FAC" w:rsidR="00A745A1" w:rsidRPr="00A745A1" w:rsidRDefault="00A745A1" w:rsidP="009224CF">
            <w:pPr>
              <w:bidi/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نام درس ( به فارسی):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224CF" w:rsidRPr="00DD0263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9224CF" w:rsidRPr="00DD0263">
              <w:rPr>
                <w:rFonts w:cs="B Zar"/>
                <w:sz w:val="28"/>
                <w:szCs w:val="28"/>
                <w:rtl/>
              </w:rPr>
              <w:t>باکتری شناسی پیشرفته</w:t>
            </w:r>
          </w:p>
        </w:tc>
        <w:tc>
          <w:tcPr>
            <w:tcW w:w="4685" w:type="dxa"/>
            <w:gridSpan w:val="2"/>
          </w:tcPr>
          <w:p w14:paraId="26E1A118" w14:textId="421BE2AA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مقطع تحصیلی: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کارشناسی ارشد</w:t>
            </w:r>
          </w:p>
        </w:tc>
      </w:tr>
      <w:tr w:rsidR="00A745A1" w:rsidRPr="00B87FE3" w14:paraId="26E1A11C" w14:textId="77777777" w:rsidTr="00A745A1">
        <w:tc>
          <w:tcPr>
            <w:tcW w:w="4665" w:type="dxa"/>
            <w:gridSpan w:val="2"/>
          </w:tcPr>
          <w:p w14:paraId="26E1A11A" w14:textId="750424E9" w:rsidR="00A745A1" w:rsidRPr="00A745A1" w:rsidRDefault="00A745A1" w:rsidP="00A745A1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</w:rPr>
              <w:t>English Title:</w:t>
            </w:r>
            <w:r w:rsidR="00EF6C2E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="00EF6C2E">
              <w:t xml:space="preserve"> </w:t>
            </w:r>
            <w:r w:rsidR="00EF6C2E" w:rsidRPr="00EF6C2E">
              <w:rPr>
                <w:rFonts w:asciiTheme="majorBidi" w:hAnsiTheme="majorBidi" w:cs="B Nazanin"/>
                <w:sz w:val="20"/>
                <w:szCs w:val="20"/>
              </w:rPr>
              <w:t>Advanced Bacteriology</w:t>
            </w:r>
            <w:r w:rsidR="00EF6C2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685" w:type="dxa"/>
            <w:gridSpan w:val="2"/>
          </w:tcPr>
          <w:p w14:paraId="26E1A11B" w14:textId="3A8AC611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نیمسال ارائه: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  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</w:rPr>
              <w:t>1401-2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         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تعداد واحد( ساعت):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2</w:t>
            </w:r>
          </w:p>
        </w:tc>
      </w:tr>
      <w:tr w:rsidR="00A745A1" w:rsidRPr="00B87FE3" w14:paraId="26E1A11E" w14:textId="77777777" w:rsidTr="00A745A1">
        <w:tc>
          <w:tcPr>
            <w:tcW w:w="9350" w:type="dxa"/>
            <w:gridSpan w:val="4"/>
          </w:tcPr>
          <w:p w14:paraId="26E1A11D" w14:textId="22540BF3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استاد درس و تهیه کننده طرح درس: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بهاره عطاران</w:t>
            </w:r>
          </w:p>
        </w:tc>
      </w:tr>
      <w:tr w:rsidR="00A745A1" w:rsidRPr="00B87FE3" w14:paraId="26E1A121" w14:textId="77777777" w:rsidTr="00A745A1">
        <w:tc>
          <w:tcPr>
            <w:tcW w:w="4672" w:type="dxa"/>
            <w:gridSpan w:val="3"/>
          </w:tcPr>
          <w:p w14:paraId="26C148AC" w14:textId="06B4C46A" w:rsidR="008E1CB5" w:rsidRPr="008E1CB5" w:rsidRDefault="00A745A1" w:rsidP="008E1CB5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منابع درسی: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</w:t>
            </w:r>
            <w:r w:rsidR="008E1CB5">
              <w:t xml:space="preserve"> </w:t>
            </w:r>
            <w:proofErr w:type="spellStart"/>
            <w:r w:rsidR="008E1CB5" w:rsidRPr="008E1CB5">
              <w:rPr>
                <w:rFonts w:asciiTheme="majorBidi" w:hAnsiTheme="majorBidi" w:cs="B Nazanin"/>
                <w:sz w:val="20"/>
                <w:szCs w:val="20"/>
              </w:rPr>
              <w:t>Locht</w:t>
            </w:r>
            <w:proofErr w:type="spellEnd"/>
            <w:r w:rsidR="008E1CB5" w:rsidRPr="008E1CB5">
              <w:rPr>
                <w:rFonts w:asciiTheme="majorBidi" w:hAnsiTheme="majorBidi" w:cs="B Nazanin"/>
                <w:sz w:val="20"/>
                <w:szCs w:val="20"/>
              </w:rPr>
              <w:t xml:space="preserve">, C., &amp; </w:t>
            </w:r>
            <w:proofErr w:type="spellStart"/>
            <w:r w:rsidR="008E1CB5" w:rsidRPr="008E1CB5">
              <w:rPr>
                <w:rFonts w:asciiTheme="majorBidi" w:hAnsiTheme="majorBidi" w:cs="B Nazanin"/>
                <w:sz w:val="20"/>
                <w:szCs w:val="20"/>
              </w:rPr>
              <w:t>Simonet</w:t>
            </w:r>
            <w:proofErr w:type="spellEnd"/>
            <w:r w:rsidR="008E1CB5" w:rsidRPr="008E1CB5">
              <w:rPr>
                <w:rFonts w:asciiTheme="majorBidi" w:hAnsiTheme="majorBidi" w:cs="B Nazanin"/>
                <w:sz w:val="20"/>
                <w:szCs w:val="20"/>
              </w:rPr>
              <w:t xml:space="preserve">, M. (Eds.). (2012). Bacterial pathogenesis: molecular and cellular </w:t>
            </w:r>
          </w:p>
          <w:p w14:paraId="26E1A11F" w14:textId="600DA661" w:rsidR="00A745A1" w:rsidRPr="00A745A1" w:rsidRDefault="008E1CB5" w:rsidP="008E1CB5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8E1CB5">
              <w:rPr>
                <w:rFonts w:asciiTheme="majorBidi" w:hAnsiTheme="majorBidi" w:cs="B Nazanin"/>
                <w:sz w:val="20"/>
                <w:szCs w:val="20"/>
              </w:rPr>
              <w:t>mechanisms</w:t>
            </w:r>
          </w:p>
        </w:tc>
        <w:tc>
          <w:tcPr>
            <w:tcW w:w="4678" w:type="dxa"/>
          </w:tcPr>
          <w:p w14:paraId="26E1A120" w14:textId="2DA61140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امکانات آموزشی مورد نیاز: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ویدئو پروژکتور</w:t>
            </w:r>
          </w:p>
        </w:tc>
      </w:tr>
      <w:tr w:rsidR="00A745A1" w:rsidRPr="00B87FE3" w14:paraId="26E1A124" w14:textId="77777777" w:rsidTr="00A745A1">
        <w:tc>
          <w:tcPr>
            <w:tcW w:w="9350" w:type="dxa"/>
            <w:gridSpan w:val="4"/>
          </w:tcPr>
          <w:p w14:paraId="26E1A122" w14:textId="5687AB06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کلی درس:</w:t>
            </w:r>
            <w:r w:rsidR="00EF6C2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EF6C2E">
              <w:rPr>
                <w:rtl/>
              </w:rPr>
              <w:t xml:space="preserve"> </w:t>
            </w:r>
            <w:r w:rsidR="00EF6C2E" w:rsidRPr="00EF6C2E">
              <w:rPr>
                <w:rFonts w:asciiTheme="majorBidi" w:hAnsiTheme="majorBidi" w:cs="B Nazanin"/>
                <w:sz w:val="20"/>
                <w:szCs w:val="20"/>
                <w:rtl/>
              </w:rPr>
              <w:t>دانشجو پس از گذراندن ا</w:t>
            </w:r>
            <w:r w:rsidR="00EF6C2E" w:rsidRPr="00EF6C2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EF6C2E" w:rsidRPr="00EF6C2E">
              <w:rPr>
                <w:rFonts w:asciiTheme="majorBidi" w:hAnsiTheme="majorBidi" w:cs="B Nazanin" w:hint="eastAsia"/>
                <w:sz w:val="20"/>
                <w:szCs w:val="20"/>
                <w:rtl/>
              </w:rPr>
              <w:t>ن</w:t>
            </w:r>
            <w:r w:rsidR="00EF6C2E" w:rsidRPr="00EF6C2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درس م</w:t>
            </w:r>
            <w:r w:rsidR="00EF6C2E" w:rsidRPr="00EF6C2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EF6C2E" w:rsidRPr="00EF6C2E">
              <w:rPr>
                <w:rFonts w:asciiTheme="majorBidi" w:hAnsiTheme="majorBidi" w:cs="B Nazanin" w:hint="eastAsia"/>
                <w:sz w:val="20"/>
                <w:szCs w:val="20"/>
                <w:rtl/>
              </w:rPr>
              <w:t>تواند</w:t>
            </w:r>
            <w:r w:rsidR="00EF6C2E" w:rsidRPr="00EF6C2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آمادگ</w:t>
            </w:r>
            <w:r w:rsidR="00EF6C2E" w:rsidRPr="00EF6C2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EF6C2E" w:rsidRPr="00EF6C2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لازم را برا</w:t>
            </w:r>
            <w:r w:rsidR="00EF6C2E" w:rsidRPr="00EF6C2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EF6C2E" w:rsidRPr="00EF6C2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انجام پروژه</w:t>
            </w:r>
            <w:r w:rsidR="00EF6C2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EF6C2E" w:rsidRPr="00EF6C2E">
              <w:rPr>
                <w:rFonts w:asciiTheme="majorBidi" w:hAnsiTheme="majorBidi" w:cs="B Nazanin"/>
                <w:sz w:val="20"/>
                <w:szCs w:val="20"/>
                <w:rtl/>
              </w:rPr>
              <w:t>ها</w:t>
            </w:r>
            <w:r w:rsidR="00EF6C2E" w:rsidRPr="00EF6C2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EF6C2E" w:rsidRPr="00EF6C2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لازم در حوزه م</w:t>
            </w:r>
            <w:r w:rsidR="00EF6C2E" w:rsidRPr="00EF6C2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EF6C2E" w:rsidRPr="00EF6C2E">
              <w:rPr>
                <w:rFonts w:asciiTheme="majorBidi" w:hAnsiTheme="majorBidi" w:cs="B Nazanin" w:hint="eastAsia"/>
                <w:sz w:val="20"/>
                <w:szCs w:val="20"/>
                <w:rtl/>
              </w:rPr>
              <w:t>کروب</w:t>
            </w:r>
            <w:r w:rsidR="00EF6C2E" w:rsidRPr="00EF6C2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EF6C2E" w:rsidRPr="00EF6C2E">
              <w:rPr>
                <w:rFonts w:asciiTheme="majorBidi" w:hAnsiTheme="majorBidi" w:cs="B Nazanin" w:hint="eastAsia"/>
                <w:sz w:val="20"/>
                <w:szCs w:val="20"/>
                <w:rtl/>
              </w:rPr>
              <w:t>ولوژ</w:t>
            </w:r>
            <w:r w:rsidR="00EF6C2E" w:rsidRPr="00EF6C2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EF6C2E" w:rsidRPr="00EF6C2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پزشک</w:t>
            </w:r>
            <w:r w:rsidR="00EF6C2E" w:rsidRPr="00EF6C2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EF6C2E" w:rsidRPr="00EF6C2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به دست آورد.</w:t>
            </w:r>
          </w:p>
          <w:p w14:paraId="26E1A123" w14:textId="1D605552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رفتاری و نقش آفرینی:</w:t>
            </w:r>
            <w:r w:rsidR="00EF6C2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A745A1" w:rsidRPr="00B87FE3" w14:paraId="26E1A127" w14:textId="77777777" w:rsidTr="00A745A1">
        <w:tc>
          <w:tcPr>
            <w:tcW w:w="1131" w:type="dxa"/>
            <w:shd w:val="clear" w:color="auto" w:fill="BFBFBF" w:themeFill="background1" w:themeFillShade="BF"/>
          </w:tcPr>
          <w:p w14:paraId="26E1A125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جلسات درس</w:t>
            </w:r>
          </w:p>
        </w:tc>
        <w:tc>
          <w:tcPr>
            <w:tcW w:w="8219" w:type="dxa"/>
            <w:gridSpan w:val="3"/>
            <w:shd w:val="clear" w:color="auto" w:fill="BFBFBF" w:themeFill="background1" w:themeFillShade="BF"/>
          </w:tcPr>
          <w:p w14:paraId="26E1A126" w14:textId="77777777" w:rsidR="00A745A1" w:rsidRPr="00B87FE3" w:rsidRDefault="00A745A1" w:rsidP="00A745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سرفصل تدریس شده در هر جلسه درس نظری یا عملی</w:t>
            </w:r>
            <w:r w:rsidR="005E1C6B">
              <w:rPr>
                <w:rFonts w:asciiTheme="majorBidi" w:hAnsiTheme="majorBidi" w:cstheme="majorBidi" w:hint="cs"/>
                <w:rtl/>
              </w:rPr>
              <w:t xml:space="preserve"> دانشکدۀ علوم زیستی</w:t>
            </w:r>
          </w:p>
        </w:tc>
      </w:tr>
      <w:tr w:rsidR="003327E0" w:rsidRPr="00B87FE3" w14:paraId="26E1A12A" w14:textId="77777777" w:rsidTr="00A745A1">
        <w:tc>
          <w:tcPr>
            <w:tcW w:w="1131" w:type="dxa"/>
          </w:tcPr>
          <w:p w14:paraId="26E1A128" w14:textId="77777777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8219" w:type="dxa"/>
            <w:gridSpan w:val="3"/>
          </w:tcPr>
          <w:p w14:paraId="26E1A129" w14:textId="38C1496B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365812">
              <w:rPr>
                <w:rFonts w:cs="B Zar" w:hint="eastAsia"/>
                <w:sz w:val="28"/>
                <w:szCs w:val="28"/>
                <w:rtl/>
              </w:rPr>
              <w:t>روشها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مطالعه ب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مار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زا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باکتر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ها</w:t>
            </w:r>
            <w:r w:rsidRPr="00365812">
              <w:rPr>
                <w:rFonts w:cs="B Zar"/>
                <w:sz w:val="28"/>
                <w:szCs w:val="28"/>
              </w:rPr>
              <w:t xml:space="preserve"> </w:t>
            </w:r>
          </w:p>
        </w:tc>
      </w:tr>
      <w:tr w:rsidR="003327E0" w:rsidRPr="00B87FE3" w14:paraId="26E1A12D" w14:textId="77777777" w:rsidTr="00A745A1">
        <w:tc>
          <w:tcPr>
            <w:tcW w:w="1131" w:type="dxa"/>
          </w:tcPr>
          <w:p w14:paraId="26E1A12B" w14:textId="77777777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8219" w:type="dxa"/>
            <w:gridSpan w:val="3"/>
          </w:tcPr>
          <w:p w14:paraId="26E1A12C" w14:textId="6A2A6F47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365812">
              <w:rPr>
                <w:rFonts w:cs="B Zar" w:hint="eastAsia"/>
                <w:sz w:val="28"/>
                <w:szCs w:val="28"/>
                <w:rtl/>
              </w:rPr>
              <w:t>روشها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شناسا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زنها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ب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مار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زا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باکتر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ها</w:t>
            </w:r>
            <w:r w:rsidRPr="00365812">
              <w:rPr>
                <w:rFonts w:cs="B Zar"/>
                <w:sz w:val="28"/>
                <w:szCs w:val="28"/>
              </w:rPr>
              <w:t xml:space="preserve"> </w:t>
            </w:r>
          </w:p>
        </w:tc>
      </w:tr>
      <w:tr w:rsidR="003327E0" w:rsidRPr="00B87FE3" w14:paraId="26E1A130" w14:textId="77777777" w:rsidTr="00A745A1">
        <w:tc>
          <w:tcPr>
            <w:tcW w:w="1131" w:type="dxa"/>
          </w:tcPr>
          <w:p w14:paraId="26E1A12E" w14:textId="77777777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8219" w:type="dxa"/>
            <w:gridSpan w:val="3"/>
          </w:tcPr>
          <w:p w14:paraId="26E1A12F" w14:textId="78FBD5B9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365812">
              <w:rPr>
                <w:rFonts w:cs="B Zar" w:hint="cs"/>
                <w:sz w:val="28"/>
                <w:szCs w:val="28"/>
                <w:rtl/>
                <w:lang w:bidi="fa-IR"/>
              </w:rPr>
              <w:t>ف</w:t>
            </w:r>
            <w:r w:rsidRPr="00365812">
              <w:rPr>
                <w:rFonts w:cs="B Zar"/>
                <w:sz w:val="28"/>
                <w:szCs w:val="28"/>
                <w:rtl/>
              </w:rPr>
              <w:t>اکتورها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ژنت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ک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دخ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ل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در ب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مار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زا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باکتر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ها</w:t>
            </w:r>
            <w:r w:rsidRPr="00365812">
              <w:rPr>
                <w:rFonts w:cs="B Zar"/>
                <w:sz w:val="28"/>
                <w:szCs w:val="28"/>
              </w:rPr>
              <w:t xml:space="preserve"> </w:t>
            </w:r>
          </w:p>
        </w:tc>
      </w:tr>
      <w:tr w:rsidR="003327E0" w:rsidRPr="00B87FE3" w14:paraId="26E1A133" w14:textId="77777777" w:rsidTr="00A745A1">
        <w:tc>
          <w:tcPr>
            <w:tcW w:w="1131" w:type="dxa"/>
          </w:tcPr>
          <w:p w14:paraId="26E1A131" w14:textId="77777777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8219" w:type="dxa"/>
            <w:gridSpan w:val="3"/>
          </w:tcPr>
          <w:p w14:paraId="26E1A132" w14:textId="79D164E5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365812">
              <w:rPr>
                <w:rFonts w:cs="B Zar"/>
                <w:sz w:val="28"/>
                <w:szCs w:val="28"/>
                <w:rtl/>
              </w:rPr>
              <w:t>اده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نها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باکتر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(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ف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مبر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ا</w:t>
            </w:r>
            <w:r w:rsidRPr="00365812">
              <w:rPr>
                <w:rFonts w:cs="B Zar"/>
                <w:sz w:val="28"/>
                <w:szCs w:val="28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)</w:t>
            </w:r>
          </w:p>
        </w:tc>
      </w:tr>
      <w:tr w:rsidR="003327E0" w:rsidRPr="00B87FE3" w14:paraId="26E1A136" w14:textId="77777777" w:rsidTr="00A745A1">
        <w:tc>
          <w:tcPr>
            <w:tcW w:w="1131" w:type="dxa"/>
          </w:tcPr>
          <w:p w14:paraId="26E1A134" w14:textId="77777777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8219" w:type="dxa"/>
            <w:gridSpan w:val="3"/>
          </w:tcPr>
          <w:p w14:paraId="26E1A135" w14:textId="4F3E742D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365812">
              <w:rPr>
                <w:rFonts w:cs="B Zar" w:hint="eastAsia"/>
                <w:sz w:val="28"/>
                <w:szCs w:val="28"/>
                <w:rtl/>
              </w:rPr>
              <w:t>ادهس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نها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باکتر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(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غ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ر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ف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مبر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ا</w:t>
            </w:r>
            <w:r w:rsidRPr="00365812">
              <w:rPr>
                <w:rFonts w:cs="B Zar"/>
                <w:sz w:val="28"/>
                <w:szCs w:val="28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)</w:t>
            </w:r>
          </w:p>
        </w:tc>
      </w:tr>
      <w:tr w:rsidR="003327E0" w:rsidRPr="00B87FE3" w14:paraId="26E1A139" w14:textId="77777777" w:rsidTr="00A745A1">
        <w:tc>
          <w:tcPr>
            <w:tcW w:w="1131" w:type="dxa"/>
          </w:tcPr>
          <w:p w14:paraId="26E1A137" w14:textId="77777777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8219" w:type="dxa"/>
            <w:gridSpan w:val="3"/>
          </w:tcPr>
          <w:p w14:paraId="26E1A138" w14:textId="5BE7EC5E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365812">
              <w:rPr>
                <w:rFonts w:cs="B Zar" w:hint="eastAsia"/>
                <w:sz w:val="28"/>
                <w:szCs w:val="28"/>
                <w:rtl/>
              </w:rPr>
              <w:t>ب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وف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لم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ها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باکتر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یی</w:t>
            </w:r>
            <w:r w:rsidRPr="00365812">
              <w:rPr>
                <w:rFonts w:cs="B Zar"/>
                <w:sz w:val="28"/>
                <w:szCs w:val="28"/>
              </w:rPr>
              <w:t xml:space="preserve"> </w:t>
            </w:r>
          </w:p>
        </w:tc>
      </w:tr>
      <w:tr w:rsidR="003327E0" w:rsidRPr="00B87FE3" w14:paraId="26E1A13C" w14:textId="77777777" w:rsidTr="00A745A1">
        <w:tc>
          <w:tcPr>
            <w:tcW w:w="1131" w:type="dxa"/>
          </w:tcPr>
          <w:p w14:paraId="26E1A13A" w14:textId="77777777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8219" w:type="dxa"/>
            <w:gridSpan w:val="3"/>
          </w:tcPr>
          <w:p w14:paraId="26E1A13B" w14:textId="6B63B9B2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365812">
              <w:rPr>
                <w:rFonts w:cs="B Zar" w:hint="eastAsia"/>
                <w:sz w:val="28"/>
                <w:szCs w:val="28"/>
                <w:rtl/>
              </w:rPr>
              <w:t>توکس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ن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ها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باکتر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ها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موثر بر رو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غشاها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سلول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م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زبان</w:t>
            </w:r>
            <w:r w:rsidRPr="00365812">
              <w:rPr>
                <w:rFonts w:cs="B Zar"/>
                <w:sz w:val="28"/>
                <w:szCs w:val="28"/>
              </w:rPr>
              <w:t xml:space="preserve"> </w:t>
            </w:r>
          </w:p>
        </w:tc>
      </w:tr>
      <w:tr w:rsidR="003327E0" w:rsidRPr="00B87FE3" w14:paraId="26E1A13F" w14:textId="77777777" w:rsidTr="00A745A1">
        <w:tc>
          <w:tcPr>
            <w:tcW w:w="1131" w:type="dxa"/>
          </w:tcPr>
          <w:p w14:paraId="26E1A13D" w14:textId="77777777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8219" w:type="dxa"/>
            <w:gridSpan w:val="3"/>
          </w:tcPr>
          <w:p w14:paraId="26E1A13E" w14:textId="6BD7E2EA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365812">
              <w:rPr>
                <w:rFonts w:cs="B Zar"/>
                <w:sz w:val="28"/>
                <w:szCs w:val="28"/>
                <w:rtl/>
              </w:rPr>
              <w:t>توکس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ن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ها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باکتر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ها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موثر بر ساختارها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درون سلول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</w:rPr>
              <w:t xml:space="preserve"> </w:t>
            </w:r>
          </w:p>
        </w:tc>
      </w:tr>
      <w:tr w:rsidR="003327E0" w:rsidRPr="00B87FE3" w14:paraId="26E1A142" w14:textId="77777777" w:rsidTr="00A745A1">
        <w:tc>
          <w:tcPr>
            <w:tcW w:w="1131" w:type="dxa"/>
          </w:tcPr>
          <w:p w14:paraId="26E1A140" w14:textId="77777777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8219" w:type="dxa"/>
            <w:gridSpan w:val="3"/>
          </w:tcPr>
          <w:p w14:paraId="26E1A141" w14:textId="54291195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365812">
              <w:rPr>
                <w:rFonts w:cs="B Zar"/>
                <w:sz w:val="28"/>
                <w:szCs w:val="28"/>
                <w:rtl/>
              </w:rPr>
              <w:t>سازوکار ورود باکتر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ها به سلول م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زبان</w:t>
            </w:r>
            <w:r w:rsidRPr="00365812">
              <w:rPr>
                <w:rFonts w:cs="B Zar"/>
                <w:sz w:val="28"/>
                <w:szCs w:val="28"/>
              </w:rPr>
              <w:t xml:space="preserve"> </w:t>
            </w:r>
          </w:p>
        </w:tc>
      </w:tr>
      <w:tr w:rsidR="003327E0" w:rsidRPr="00B87FE3" w14:paraId="26E1A145" w14:textId="77777777" w:rsidTr="00A745A1">
        <w:tc>
          <w:tcPr>
            <w:tcW w:w="1131" w:type="dxa"/>
          </w:tcPr>
          <w:p w14:paraId="26E1A143" w14:textId="77777777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8219" w:type="dxa"/>
            <w:gridSpan w:val="3"/>
          </w:tcPr>
          <w:p w14:paraId="26E1A144" w14:textId="46947498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365812">
              <w:rPr>
                <w:rFonts w:cs="B Zar"/>
                <w:sz w:val="28"/>
                <w:szCs w:val="28"/>
                <w:rtl/>
              </w:rPr>
              <w:t>زندگ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باکتر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ها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درون واکوئل سلول م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زبان</w:t>
            </w:r>
            <w:r w:rsidRPr="00365812">
              <w:rPr>
                <w:rFonts w:cs="B Zar"/>
                <w:sz w:val="28"/>
                <w:szCs w:val="28"/>
              </w:rPr>
              <w:t xml:space="preserve"> </w:t>
            </w:r>
          </w:p>
        </w:tc>
      </w:tr>
      <w:tr w:rsidR="003327E0" w:rsidRPr="00B87FE3" w14:paraId="26E1A148" w14:textId="77777777" w:rsidTr="00A745A1">
        <w:tc>
          <w:tcPr>
            <w:tcW w:w="1131" w:type="dxa"/>
          </w:tcPr>
          <w:p w14:paraId="26E1A146" w14:textId="77777777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8219" w:type="dxa"/>
            <w:gridSpan w:val="3"/>
          </w:tcPr>
          <w:p w14:paraId="26E1A147" w14:textId="4849C189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365812">
              <w:rPr>
                <w:rFonts w:cs="B Zar"/>
                <w:sz w:val="28"/>
                <w:szCs w:val="28"/>
                <w:rtl/>
              </w:rPr>
              <w:t>زندگ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باکتر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ها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درون س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توزول</w:t>
            </w:r>
            <w:r w:rsidRPr="00365812">
              <w:rPr>
                <w:rFonts w:cs="B Zar"/>
                <w:sz w:val="28"/>
                <w:szCs w:val="28"/>
                <w:rtl/>
              </w:rPr>
              <w:t xml:space="preserve"> سلول م</w:t>
            </w:r>
            <w:r w:rsidRPr="00365812">
              <w:rPr>
                <w:rFonts w:cs="B Zar" w:hint="cs"/>
                <w:sz w:val="28"/>
                <w:szCs w:val="28"/>
                <w:rtl/>
              </w:rPr>
              <w:t>ی</w:t>
            </w:r>
            <w:r w:rsidRPr="00365812">
              <w:rPr>
                <w:rFonts w:cs="B Zar" w:hint="eastAsia"/>
                <w:sz w:val="28"/>
                <w:szCs w:val="28"/>
                <w:rtl/>
              </w:rPr>
              <w:t>زبان</w:t>
            </w:r>
            <w:r w:rsidRPr="00365812">
              <w:rPr>
                <w:rFonts w:cs="B Zar"/>
                <w:sz w:val="28"/>
                <w:szCs w:val="28"/>
              </w:rPr>
              <w:t xml:space="preserve"> </w:t>
            </w:r>
          </w:p>
        </w:tc>
      </w:tr>
      <w:tr w:rsidR="003327E0" w:rsidRPr="00B87FE3" w14:paraId="26E1A14B" w14:textId="77777777" w:rsidTr="00A745A1">
        <w:tc>
          <w:tcPr>
            <w:tcW w:w="1131" w:type="dxa"/>
          </w:tcPr>
          <w:p w14:paraId="26E1A149" w14:textId="77777777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8219" w:type="dxa"/>
            <w:gridSpan w:val="3"/>
          </w:tcPr>
          <w:p w14:paraId="26E1A14A" w14:textId="2BDF19C7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53C1A">
              <w:rPr>
                <w:rFonts w:cs="B Zar"/>
                <w:sz w:val="28"/>
                <w:szCs w:val="28"/>
                <w:rtl/>
              </w:rPr>
              <w:t>استفاده باکتر</w:t>
            </w:r>
            <w:r w:rsidRPr="00B53C1A">
              <w:rPr>
                <w:rFonts w:cs="B Zar" w:hint="cs"/>
                <w:sz w:val="28"/>
                <w:szCs w:val="28"/>
                <w:rtl/>
              </w:rPr>
              <w:t>ی</w:t>
            </w:r>
            <w:r w:rsidRPr="00B53C1A">
              <w:rPr>
                <w:rFonts w:cs="B Zar" w:hint="eastAsia"/>
                <w:sz w:val="28"/>
                <w:szCs w:val="28"/>
                <w:rtl/>
              </w:rPr>
              <w:t>ها</w:t>
            </w:r>
            <w:r w:rsidRPr="00B53C1A">
              <w:rPr>
                <w:rFonts w:cs="B Zar"/>
                <w:sz w:val="28"/>
                <w:szCs w:val="28"/>
                <w:rtl/>
              </w:rPr>
              <w:t xml:space="preserve"> از مواد غذا</w:t>
            </w:r>
            <w:r w:rsidRPr="00B53C1A">
              <w:rPr>
                <w:rFonts w:cs="B Zar" w:hint="cs"/>
                <w:sz w:val="28"/>
                <w:szCs w:val="28"/>
                <w:rtl/>
              </w:rPr>
              <w:t>یی</w:t>
            </w:r>
            <w:r w:rsidRPr="00B53C1A">
              <w:rPr>
                <w:rFonts w:cs="B Zar"/>
                <w:sz w:val="28"/>
                <w:szCs w:val="28"/>
                <w:rtl/>
              </w:rPr>
              <w:t xml:space="preserve"> م</w:t>
            </w:r>
            <w:r w:rsidRPr="00B53C1A">
              <w:rPr>
                <w:rFonts w:cs="B Zar" w:hint="cs"/>
                <w:sz w:val="28"/>
                <w:szCs w:val="28"/>
                <w:rtl/>
              </w:rPr>
              <w:t>ی</w:t>
            </w:r>
            <w:r w:rsidRPr="00B53C1A">
              <w:rPr>
                <w:rFonts w:cs="B Zar" w:hint="eastAsia"/>
                <w:sz w:val="28"/>
                <w:szCs w:val="28"/>
                <w:rtl/>
              </w:rPr>
              <w:t>زبان</w:t>
            </w:r>
            <w:r w:rsidRPr="00B53C1A">
              <w:rPr>
                <w:rFonts w:cs="B Zar"/>
                <w:sz w:val="28"/>
                <w:szCs w:val="28"/>
              </w:rPr>
              <w:t xml:space="preserve"> </w:t>
            </w:r>
          </w:p>
        </w:tc>
      </w:tr>
      <w:tr w:rsidR="003327E0" w:rsidRPr="00B87FE3" w14:paraId="26E1A14E" w14:textId="77777777" w:rsidTr="00A745A1">
        <w:tc>
          <w:tcPr>
            <w:tcW w:w="1131" w:type="dxa"/>
          </w:tcPr>
          <w:p w14:paraId="26E1A14C" w14:textId="77777777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8219" w:type="dxa"/>
            <w:gridSpan w:val="3"/>
          </w:tcPr>
          <w:p w14:paraId="26E1A14D" w14:textId="28ECAAF4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53C1A">
              <w:rPr>
                <w:rFonts w:cs="B Zar"/>
                <w:sz w:val="28"/>
                <w:szCs w:val="28"/>
                <w:rtl/>
              </w:rPr>
              <w:t>قرار باکتر</w:t>
            </w:r>
            <w:r w:rsidRPr="00B53C1A">
              <w:rPr>
                <w:rFonts w:cs="B Zar" w:hint="cs"/>
                <w:sz w:val="28"/>
                <w:szCs w:val="28"/>
                <w:rtl/>
              </w:rPr>
              <w:t>ی</w:t>
            </w:r>
            <w:r w:rsidRPr="00B53C1A">
              <w:rPr>
                <w:rFonts w:cs="B Zar" w:hint="eastAsia"/>
                <w:sz w:val="28"/>
                <w:szCs w:val="28"/>
                <w:rtl/>
              </w:rPr>
              <w:t>ها</w:t>
            </w:r>
            <w:r w:rsidRPr="00B53C1A">
              <w:rPr>
                <w:rFonts w:cs="B Zar"/>
                <w:sz w:val="28"/>
                <w:szCs w:val="28"/>
                <w:rtl/>
              </w:rPr>
              <w:t xml:space="preserve"> از س</w:t>
            </w:r>
            <w:r w:rsidRPr="00B53C1A">
              <w:rPr>
                <w:rFonts w:cs="B Zar" w:hint="cs"/>
                <w:sz w:val="28"/>
                <w:szCs w:val="28"/>
                <w:rtl/>
              </w:rPr>
              <w:t>ی</w:t>
            </w:r>
            <w:r w:rsidRPr="00B53C1A">
              <w:rPr>
                <w:rFonts w:cs="B Zar" w:hint="eastAsia"/>
                <w:sz w:val="28"/>
                <w:szCs w:val="28"/>
                <w:rtl/>
              </w:rPr>
              <w:t>ستم</w:t>
            </w:r>
            <w:r w:rsidRPr="00B53C1A">
              <w:rPr>
                <w:rFonts w:cs="B Zar"/>
                <w:sz w:val="28"/>
                <w:szCs w:val="28"/>
                <w:rtl/>
              </w:rPr>
              <w:t xml:space="preserve"> کمپلمان م</w:t>
            </w:r>
            <w:r w:rsidRPr="00B53C1A">
              <w:rPr>
                <w:rFonts w:cs="B Zar" w:hint="cs"/>
                <w:sz w:val="28"/>
                <w:szCs w:val="28"/>
                <w:rtl/>
              </w:rPr>
              <w:t>ی</w:t>
            </w:r>
            <w:r w:rsidRPr="00B53C1A">
              <w:rPr>
                <w:rFonts w:cs="B Zar" w:hint="eastAsia"/>
                <w:sz w:val="28"/>
                <w:szCs w:val="28"/>
                <w:rtl/>
              </w:rPr>
              <w:t>زبان</w:t>
            </w:r>
            <w:r w:rsidRPr="00B53C1A">
              <w:rPr>
                <w:rFonts w:cs="B Zar"/>
                <w:sz w:val="28"/>
                <w:szCs w:val="28"/>
              </w:rPr>
              <w:t xml:space="preserve"> </w:t>
            </w:r>
          </w:p>
        </w:tc>
      </w:tr>
      <w:tr w:rsidR="003327E0" w:rsidRPr="00B87FE3" w14:paraId="26E1A151" w14:textId="77777777" w:rsidTr="00A745A1">
        <w:tc>
          <w:tcPr>
            <w:tcW w:w="1131" w:type="dxa"/>
          </w:tcPr>
          <w:p w14:paraId="26E1A14F" w14:textId="77777777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8219" w:type="dxa"/>
            <w:gridSpan w:val="3"/>
          </w:tcPr>
          <w:p w14:paraId="26E1A150" w14:textId="1A672D4E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53C1A">
              <w:rPr>
                <w:rFonts w:cs="B Zar"/>
                <w:sz w:val="28"/>
                <w:szCs w:val="28"/>
              </w:rPr>
              <w:t xml:space="preserve"> </w:t>
            </w:r>
            <w:r w:rsidRPr="00B53C1A">
              <w:rPr>
                <w:rFonts w:cs="B Zar"/>
                <w:sz w:val="28"/>
                <w:szCs w:val="28"/>
                <w:rtl/>
              </w:rPr>
              <w:t>مقاومت باکتر</w:t>
            </w:r>
            <w:r w:rsidRPr="00B53C1A">
              <w:rPr>
                <w:rFonts w:cs="B Zar" w:hint="cs"/>
                <w:sz w:val="28"/>
                <w:szCs w:val="28"/>
                <w:rtl/>
              </w:rPr>
              <w:t>ی</w:t>
            </w:r>
            <w:r w:rsidRPr="00B53C1A">
              <w:rPr>
                <w:rFonts w:cs="B Zar" w:hint="eastAsia"/>
                <w:sz w:val="28"/>
                <w:szCs w:val="28"/>
                <w:rtl/>
              </w:rPr>
              <w:t>ها</w:t>
            </w:r>
            <w:r w:rsidRPr="00B53C1A">
              <w:rPr>
                <w:rFonts w:cs="B Zar"/>
                <w:sz w:val="28"/>
                <w:szCs w:val="28"/>
                <w:rtl/>
              </w:rPr>
              <w:t xml:space="preserve"> به پپت</w:t>
            </w:r>
            <w:r w:rsidRPr="00B53C1A">
              <w:rPr>
                <w:rFonts w:cs="B Zar" w:hint="cs"/>
                <w:sz w:val="28"/>
                <w:szCs w:val="28"/>
                <w:rtl/>
              </w:rPr>
              <w:t>ی</w:t>
            </w:r>
            <w:r w:rsidRPr="00B53C1A">
              <w:rPr>
                <w:rFonts w:cs="B Zar" w:hint="eastAsia"/>
                <w:sz w:val="28"/>
                <w:szCs w:val="28"/>
                <w:rtl/>
              </w:rPr>
              <w:t>دها</w:t>
            </w:r>
            <w:r w:rsidRPr="00B53C1A">
              <w:rPr>
                <w:rFonts w:cs="B Zar" w:hint="cs"/>
                <w:sz w:val="28"/>
                <w:szCs w:val="28"/>
                <w:rtl/>
              </w:rPr>
              <w:t>ی</w:t>
            </w:r>
            <w:r w:rsidRPr="00B53C1A">
              <w:rPr>
                <w:rFonts w:cs="B Zar"/>
                <w:sz w:val="28"/>
                <w:szCs w:val="28"/>
                <w:rtl/>
              </w:rPr>
              <w:t xml:space="preserve"> ضد م</w:t>
            </w:r>
            <w:r w:rsidRPr="00B53C1A">
              <w:rPr>
                <w:rFonts w:cs="B Zar" w:hint="cs"/>
                <w:sz w:val="28"/>
                <w:szCs w:val="28"/>
                <w:rtl/>
              </w:rPr>
              <w:t>ی</w:t>
            </w:r>
            <w:r w:rsidRPr="00B53C1A">
              <w:rPr>
                <w:rFonts w:cs="B Zar" w:hint="eastAsia"/>
                <w:sz w:val="28"/>
                <w:szCs w:val="28"/>
                <w:rtl/>
              </w:rPr>
              <w:t>کروب</w:t>
            </w:r>
            <w:r w:rsidRPr="00B53C1A">
              <w:rPr>
                <w:rFonts w:cs="B Zar" w:hint="cs"/>
                <w:sz w:val="28"/>
                <w:szCs w:val="28"/>
                <w:rtl/>
              </w:rPr>
              <w:t>ی</w:t>
            </w:r>
            <w:r w:rsidRPr="00B53C1A">
              <w:rPr>
                <w:rFonts w:cs="B Zar"/>
                <w:sz w:val="28"/>
                <w:szCs w:val="28"/>
              </w:rPr>
              <w:t xml:space="preserve"> </w:t>
            </w:r>
          </w:p>
        </w:tc>
      </w:tr>
      <w:tr w:rsidR="003327E0" w:rsidRPr="00B87FE3" w14:paraId="26E1A154" w14:textId="77777777" w:rsidTr="00A745A1">
        <w:tc>
          <w:tcPr>
            <w:tcW w:w="1131" w:type="dxa"/>
          </w:tcPr>
          <w:p w14:paraId="26E1A152" w14:textId="77777777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8219" w:type="dxa"/>
            <w:gridSpan w:val="3"/>
          </w:tcPr>
          <w:p w14:paraId="26E1A153" w14:textId="0341DAF0" w:rsidR="003327E0" w:rsidRPr="00B87FE3" w:rsidRDefault="003327E0" w:rsidP="003327E0">
            <w:pPr>
              <w:bidi/>
              <w:rPr>
                <w:rFonts w:asciiTheme="majorBidi" w:hAnsiTheme="majorBidi" w:cstheme="majorBidi"/>
                <w:rtl/>
              </w:rPr>
            </w:pPr>
            <w:r w:rsidRPr="00B53C1A">
              <w:rPr>
                <w:rFonts w:cs="B Zar"/>
                <w:sz w:val="28"/>
                <w:szCs w:val="28"/>
                <w:rtl/>
              </w:rPr>
              <w:t xml:space="preserve"> القاء مرگ سلولها</w:t>
            </w:r>
            <w:r w:rsidRPr="00B53C1A">
              <w:rPr>
                <w:rFonts w:cs="B Zar" w:hint="cs"/>
                <w:sz w:val="28"/>
                <w:szCs w:val="28"/>
                <w:rtl/>
              </w:rPr>
              <w:t>ی</w:t>
            </w:r>
            <w:r w:rsidRPr="00B53C1A">
              <w:rPr>
                <w:rFonts w:cs="B Zar"/>
                <w:sz w:val="28"/>
                <w:szCs w:val="28"/>
                <w:rtl/>
              </w:rPr>
              <w:t xml:space="preserve"> م</w:t>
            </w:r>
            <w:r w:rsidRPr="00B53C1A">
              <w:rPr>
                <w:rFonts w:cs="B Zar" w:hint="cs"/>
                <w:sz w:val="28"/>
                <w:szCs w:val="28"/>
                <w:rtl/>
              </w:rPr>
              <w:t>ی</w:t>
            </w:r>
            <w:r w:rsidRPr="00B53C1A">
              <w:rPr>
                <w:rFonts w:cs="B Zar" w:hint="eastAsia"/>
                <w:sz w:val="28"/>
                <w:szCs w:val="28"/>
                <w:rtl/>
              </w:rPr>
              <w:t>زبان</w:t>
            </w:r>
            <w:r w:rsidRPr="00B53C1A">
              <w:rPr>
                <w:rFonts w:cs="B Zar"/>
                <w:sz w:val="28"/>
                <w:szCs w:val="28"/>
                <w:rtl/>
              </w:rPr>
              <w:t xml:space="preserve"> توسط باکتر</w:t>
            </w:r>
            <w:r w:rsidRPr="00B53C1A">
              <w:rPr>
                <w:rFonts w:cs="B Zar" w:hint="cs"/>
                <w:sz w:val="28"/>
                <w:szCs w:val="28"/>
                <w:rtl/>
              </w:rPr>
              <w:t>ی</w:t>
            </w:r>
            <w:r w:rsidRPr="00B53C1A">
              <w:rPr>
                <w:rFonts w:cs="B Zar" w:hint="eastAsia"/>
                <w:sz w:val="28"/>
                <w:szCs w:val="28"/>
                <w:rtl/>
              </w:rPr>
              <w:t>ها</w:t>
            </w:r>
          </w:p>
        </w:tc>
      </w:tr>
      <w:tr w:rsidR="00A745A1" w:rsidRPr="00B87FE3" w14:paraId="26E1A157" w14:textId="77777777" w:rsidTr="00A745A1">
        <w:tc>
          <w:tcPr>
            <w:tcW w:w="1131" w:type="dxa"/>
          </w:tcPr>
          <w:p w14:paraId="26E1A155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8219" w:type="dxa"/>
            <w:gridSpan w:val="3"/>
          </w:tcPr>
          <w:p w14:paraId="26E1A156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"/>
        <w:bidiVisual/>
        <w:tblW w:w="9350" w:type="dxa"/>
        <w:tblLook w:val="04A0" w:firstRow="1" w:lastRow="0" w:firstColumn="1" w:lastColumn="0" w:noHBand="0" w:noVBand="1"/>
      </w:tblPr>
      <w:tblGrid>
        <w:gridCol w:w="1414"/>
        <w:gridCol w:w="991"/>
        <w:gridCol w:w="991"/>
        <w:gridCol w:w="5954"/>
      </w:tblGrid>
      <w:tr w:rsidR="00A745A1" w:rsidRPr="00B87FE3" w14:paraId="26E1A189" w14:textId="77777777" w:rsidTr="00A745A1">
        <w:trPr>
          <w:trHeight w:val="284"/>
        </w:trPr>
        <w:tc>
          <w:tcPr>
            <w:tcW w:w="9350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26E1A188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شیوه ارزشیابی</w:t>
            </w:r>
          </w:p>
        </w:tc>
      </w:tr>
      <w:tr w:rsidR="00A745A1" w:rsidRPr="00B87FE3" w14:paraId="26E1A18E" w14:textId="77777777" w:rsidTr="00A745A1">
        <w:trPr>
          <w:trHeight w:val="268"/>
        </w:trPr>
        <w:tc>
          <w:tcPr>
            <w:tcW w:w="1414" w:type="dxa"/>
            <w:tcBorders>
              <w:top w:val="nil"/>
            </w:tcBorders>
            <w:shd w:val="clear" w:color="auto" w:fill="BFBFBF" w:themeFill="background1" w:themeFillShade="BF"/>
          </w:tcPr>
          <w:p w14:paraId="26E1A18A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991" w:type="dxa"/>
          </w:tcPr>
          <w:p w14:paraId="26E1A18B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991" w:type="dxa"/>
          </w:tcPr>
          <w:p w14:paraId="26E1A18C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بارم نمره</w:t>
            </w:r>
          </w:p>
        </w:tc>
        <w:tc>
          <w:tcPr>
            <w:tcW w:w="5954" w:type="dxa"/>
          </w:tcPr>
          <w:p w14:paraId="26E1A18D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</w:tr>
      <w:tr w:rsidR="00A745A1" w:rsidRPr="00B87FE3" w14:paraId="26E1A193" w14:textId="77777777" w:rsidTr="00A745A1">
        <w:trPr>
          <w:trHeight w:val="284"/>
        </w:trPr>
        <w:tc>
          <w:tcPr>
            <w:tcW w:w="1414" w:type="dxa"/>
          </w:tcPr>
          <w:p w14:paraId="26E1A18F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بازدید</w:t>
            </w:r>
          </w:p>
        </w:tc>
        <w:tc>
          <w:tcPr>
            <w:tcW w:w="991" w:type="dxa"/>
          </w:tcPr>
          <w:p w14:paraId="26E1A190" w14:textId="7118ABD6" w:rsidR="00A745A1" w:rsidRPr="00B87FE3" w:rsidRDefault="003327E0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991" w:type="dxa"/>
          </w:tcPr>
          <w:p w14:paraId="26E1A191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54" w:type="dxa"/>
          </w:tcPr>
          <w:p w14:paraId="26E1A192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98" w14:textId="77777777" w:rsidTr="00A745A1">
        <w:trPr>
          <w:trHeight w:val="268"/>
        </w:trPr>
        <w:tc>
          <w:tcPr>
            <w:tcW w:w="1414" w:type="dxa"/>
          </w:tcPr>
          <w:p w14:paraId="26E1A194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کوئیز</w:t>
            </w:r>
          </w:p>
        </w:tc>
        <w:tc>
          <w:tcPr>
            <w:tcW w:w="991" w:type="dxa"/>
          </w:tcPr>
          <w:p w14:paraId="26E1A195" w14:textId="5A851A51" w:rsidR="00A745A1" w:rsidRPr="008E1CB5" w:rsidRDefault="003327E0" w:rsidP="008E1CB5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8E1CB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91" w:type="dxa"/>
          </w:tcPr>
          <w:p w14:paraId="26E1A196" w14:textId="77777777" w:rsidR="00A745A1" w:rsidRPr="008E1CB5" w:rsidRDefault="00A745A1" w:rsidP="008E1CB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954" w:type="dxa"/>
          </w:tcPr>
          <w:p w14:paraId="26E1A197" w14:textId="77777777" w:rsidR="00A745A1" w:rsidRPr="008E1CB5" w:rsidRDefault="00A745A1" w:rsidP="008E1CB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A745A1" w:rsidRPr="00B87FE3" w14:paraId="26E1A19D" w14:textId="77777777" w:rsidTr="00A745A1">
        <w:trPr>
          <w:trHeight w:val="284"/>
        </w:trPr>
        <w:tc>
          <w:tcPr>
            <w:tcW w:w="1414" w:type="dxa"/>
          </w:tcPr>
          <w:p w14:paraId="26E1A199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تکلیف</w:t>
            </w:r>
          </w:p>
        </w:tc>
        <w:tc>
          <w:tcPr>
            <w:tcW w:w="991" w:type="dxa"/>
          </w:tcPr>
          <w:p w14:paraId="26E1A19A" w14:textId="5A92DA1D" w:rsidR="00A745A1" w:rsidRPr="008E1CB5" w:rsidRDefault="008E1CB5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8E1CB5">
              <w:rPr>
                <w:rFonts w:asciiTheme="majorBidi" w:hAnsiTheme="majorBidi" w:cs="B Nazanin"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991" w:type="dxa"/>
          </w:tcPr>
          <w:p w14:paraId="26E1A19B" w14:textId="4EC672D6" w:rsidR="00A745A1" w:rsidRPr="008E1CB5" w:rsidRDefault="008E1CB5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8E1CB5">
              <w:rPr>
                <w:rFonts w:asciiTheme="majorBidi" w:hAnsiTheme="majorBid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954" w:type="dxa"/>
          </w:tcPr>
          <w:p w14:paraId="26E1A19C" w14:textId="0EAD7AFF" w:rsidR="00A745A1" w:rsidRPr="008E1CB5" w:rsidRDefault="008E1CB5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8E1CB5">
              <w:rPr>
                <w:rFonts w:asciiTheme="majorBidi" w:hAnsiTheme="majorBidi" w:cs="B Nazanin" w:hint="cs"/>
                <w:sz w:val="20"/>
                <w:szCs w:val="20"/>
                <w:rtl/>
              </w:rPr>
              <w:t>ارائه سمینار در مورد موضوعات مرتبط</w:t>
            </w:r>
          </w:p>
        </w:tc>
      </w:tr>
      <w:tr w:rsidR="00A745A1" w:rsidRPr="00B87FE3" w14:paraId="26E1A1A2" w14:textId="77777777" w:rsidTr="00A745A1">
        <w:trPr>
          <w:trHeight w:val="268"/>
        </w:trPr>
        <w:tc>
          <w:tcPr>
            <w:tcW w:w="1414" w:type="dxa"/>
          </w:tcPr>
          <w:p w14:paraId="26E1A19E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 w:hint="cs"/>
                <w:sz w:val="20"/>
                <w:szCs w:val="20"/>
                <w:rtl/>
              </w:rPr>
              <w:t>آزمون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میان ترم</w:t>
            </w:r>
          </w:p>
        </w:tc>
        <w:tc>
          <w:tcPr>
            <w:tcW w:w="991" w:type="dxa"/>
          </w:tcPr>
          <w:p w14:paraId="26E1A19F" w14:textId="2D3DF566" w:rsidR="00A745A1" w:rsidRPr="008E1CB5" w:rsidRDefault="008E1CB5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8E1CB5">
              <w:rPr>
                <w:rFonts w:asciiTheme="majorBidi" w:hAnsiTheme="majorBidi" w:cs="B Nazanin" w:hint="cs"/>
                <w:sz w:val="20"/>
                <w:szCs w:val="20"/>
                <w:rtl/>
              </w:rPr>
              <w:t>اردیبهشت- خرداد</w:t>
            </w:r>
          </w:p>
        </w:tc>
        <w:tc>
          <w:tcPr>
            <w:tcW w:w="991" w:type="dxa"/>
          </w:tcPr>
          <w:p w14:paraId="26E1A1A0" w14:textId="3CFC2385" w:rsidR="00A745A1" w:rsidRPr="008E1CB5" w:rsidRDefault="008E1CB5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8E1CB5">
              <w:rPr>
                <w:rFonts w:asciiTheme="majorBidi" w:hAnsiTheme="majorBidi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954" w:type="dxa"/>
          </w:tcPr>
          <w:p w14:paraId="26E1A1A1" w14:textId="54E39907" w:rsidR="00A745A1" w:rsidRPr="008E1CB5" w:rsidRDefault="008E1CB5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8E1CB5">
              <w:rPr>
                <w:rFonts w:asciiTheme="majorBidi" w:hAnsiTheme="majorBidi" w:cs="B Nazanin" w:hint="cs"/>
                <w:sz w:val="20"/>
                <w:szCs w:val="20"/>
                <w:rtl/>
              </w:rPr>
              <w:t>میان ترم از مباحث به صورت حذفی برگزار  می شود</w:t>
            </w:r>
          </w:p>
        </w:tc>
      </w:tr>
      <w:tr w:rsidR="00A745A1" w:rsidRPr="00B87FE3" w14:paraId="26E1A1A7" w14:textId="77777777" w:rsidTr="00A745A1">
        <w:trPr>
          <w:trHeight w:val="284"/>
        </w:trPr>
        <w:tc>
          <w:tcPr>
            <w:tcW w:w="1414" w:type="dxa"/>
          </w:tcPr>
          <w:p w14:paraId="26E1A1A3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 w:hint="cs"/>
                <w:sz w:val="20"/>
                <w:szCs w:val="20"/>
                <w:rtl/>
              </w:rPr>
              <w:t>آزمون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پایان ترم</w:t>
            </w:r>
          </w:p>
        </w:tc>
        <w:tc>
          <w:tcPr>
            <w:tcW w:w="991" w:type="dxa"/>
          </w:tcPr>
          <w:p w14:paraId="26E1A1A4" w14:textId="77777777" w:rsidR="00A745A1" w:rsidRPr="008E1CB5" w:rsidRDefault="00A745A1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991" w:type="dxa"/>
          </w:tcPr>
          <w:p w14:paraId="26E1A1A5" w14:textId="57FF2D3A" w:rsidR="00A745A1" w:rsidRPr="008E1CB5" w:rsidRDefault="008E1CB5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8E1CB5">
              <w:rPr>
                <w:rFonts w:asciiTheme="majorBidi" w:hAnsiTheme="majorBidi"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5954" w:type="dxa"/>
          </w:tcPr>
          <w:p w14:paraId="26E1A1A6" w14:textId="77777777" w:rsidR="00A745A1" w:rsidRPr="008E1CB5" w:rsidRDefault="00A745A1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745A1" w:rsidRPr="00B87FE3" w14:paraId="26E1A1AC" w14:textId="77777777" w:rsidTr="00A745A1">
        <w:trPr>
          <w:trHeight w:val="268"/>
        </w:trPr>
        <w:tc>
          <w:tcPr>
            <w:tcW w:w="1414" w:type="dxa"/>
          </w:tcPr>
          <w:p w14:paraId="26E1A1A8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مباحث امتیازی</w:t>
            </w:r>
          </w:p>
        </w:tc>
        <w:tc>
          <w:tcPr>
            <w:tcW w:w="991" w:type="dxa"/>
          </w:tcPr>
          <w:p w14:paraId="26E1A1A9" w14:textId="77777777" w:rsidR="00A745A1" w:rsidRPr="008E1CB5" w:rsidRDefault="00A745A1" w:rsidP="008E1CB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1" w:type="dxa"/>
          </w:tcPr>
          <w:p w14:paraId="26E1A1AA" w14:textId="77777777" w:rsidR="00A745A1" w:rsidRPr="008E1CB5" w:rsidRDefault="00A745A1" w:rsidP="008E1CB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954" w:type="dxa"/>
          </w:tcPr>
          <w:p w14:paraId="26E1A1AB" w14:textId="77777777" w:rsidR="00A745A1" w:rsidRPr="008E1CB5" w:rsidRDefault="00A745A1" w:rsidP="008E1CB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26E1A1AD" w14:textId="77777777" w:rsidR="00A745A1" w:rsidRPr="00B87FE3" w:rsidRDefault="00A745A1" w:rsidP="00A745A1">
      <w:pPr>
        <w:bidi/>
        <w:rPr>
          <w:rFonts w:asciiTheme="majorBidi" w:hAnsiTheme="majorBidi" w:cstheme="majorBidi"/>
        </w:rPr>
      </w:pPr>
    </w:p>
    <w:sectPr w:rsidR="00A745A1" w:rsidRPr="00B87FE3" w:rsidSect="00A745A1"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jewMDM0tjQ3MrVQ0lEKTi0uzszPAykwrAUAdi9BwiwAAAA="/>
  </w:docVars>
  <w:rsids>
    <w:rsidRoot w:val="00D86C8D"/>
    <w:rsid w:val="000C7892"/>
    <w:rsid w:val="00246CFC"/>
    <w:rsid w:val="003327E0"/>
    <w:rsid w:val="005A5446"/>
    <w:rsid w:val="005A6A6B"/>
    <w:rsid w:val="005E1C6B"/>
    <w:rsid w:val="008E1CB5"/>
    <w:rsid w:val="009224CF"/>
    <w:rsid w:val="00A745A1"/>
    <w:rsid w:val="00B87FE3"/>
    <w:rsid w:val="00D86C8D"/>
    <w:rsid w:val="00DF7E70"/>
    <w:rsid w:val="00E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A115"/>
  <w15:chartTrackingRefBased/>
  <w15:docId w15:val="{EB4840CB-B306-417D-902C-13760EAE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9607-2038-4446-9049-02C64DE2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bahareh Attaran</cp:lastModifiedBy>
  <cp:revision>2</cp:revision>
  <dcterms:created xsi:type="dcterms:W3CDTF">2023-03-12T20:50:00Z</dcterms:created>
  <dcterms:modified xsi:type="dcterms:W3CDTF">2023-03-12T20:50:00Z</dcterms:modified>
</cp:coreProperties>
</file>